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9F" w:rsidRDefault="00E9470E" w:rsidP="00FF128B">
      <w:pPr>
        <w:pStyle w:val="Titolo2"/>
        <w:pBdr>
          <w:top w:val="none" w:sz="0" w:space="0" w:color="auto"/>
        </w:pBdr>
        <w:tabs>
          <w:tab w:val="clear" w:pos="1440"/>
        </w:tabs>
        <w:ind w:left="0" w:firstLine="0"/>
        <w:rPr>
          <w:sz w:val="28"/>
        </w:rPr>
      </w:pPr>
      <w:bookmarkStart w:id="0" w:name="_Ref48475635"/>
      <w:bookmarkStart w:id="1" w:name="_Ref48475673"/>
      <w:bookmarkStart w:id="2" w:name="_Toc66590584"/>
      <w:bookmarkStart w:id="3" w:name="_Toc66591176"/>
      <w:bookmarkStart w:id="4" w:name="_Toc66701822"/>
      <w:bookmarkStart w:id="5" w:name="_Toc66701957"/>
      <w:bookmarkStart w:id="6" w:name="_Toc66848570"/>
      <w:bookmarkStart w:id="7" w:name="_Toc67390216"/>
      <w:bookmarkStart w:id="8" w:name="_Toc67397683"/>
      <w:bookmarkStart w:id="9" w:name="_Toc70758195"/>
      <w:bookmarkStart w:id="10" w:name="_Toc70758354"/>
      <w:bookmarkStart w:id="11" w:name="_Toc72741285"/>
      <w:r w:rsidRPr="00B53E9F">
        <w:rPr>
          <w:sz w:val="28"/>
        </w:rPr>
        <w:t xml:space="preserve">Allegato </w:t>
      </w:r>
      <w:r w:rsidR="00B16A21">
        <w:rPr>
          <w:sz w:val="28"/>
          <w:lang w:val="it-IT"/>
        </w:rPr>
        <w:t>2</w:t>
      </w:r>
      <w:r w:rsidR="00383E87">
        <w:rPr>
          <w:sz w:val="28"/>
        </w:rPr>
        <w:t xml:space="preserve"> – PROCEDURA </w:t>
      </w:r>
      <w:proofErr w:type="spellStart"/>
      <w:r w:rsidR="00383E87">
        <w:rPr>
          <w:sz w:val="28"/>
        </w:rPr>
        <w:t>DI</w:t>
      </w:r>
      <w:proofErr w:type="spellEnd"/>
      <w:r w:rsidR="00383E87">
        <w:rPr>
          <w:sz w:val="28"/>
        </w:rPr>
        <w:t xml:space="preserve"> VERIFICA</w:t>
      </w:r>
    </w:p>
    <w:p w:rsidR="00383E87" w:rsidRPr="00383E87" w:rsidRDefault="00383E87" w:rsidP="00383E87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FF128B" w:rsidRPr="00B53E9F" w:rsidRDefault="00FF128B" w:rsidP="00383E87">
      <w:pPr>
        <w:pStyle w:val="Titolo2"/>
        <w:pBdr>
          <w:top w:val="none" w:sz="0" w:space="0" w:color="auto"/>
        </w:pBdr>
        <w:tabs>
          <w:tab w:val="clear" w:pos="1440"/>
        </w:tabs>
        <w:ind w:left="0" w:firstLine="0"/>
        <w:jc w:val="center"/>
        <w:rPr>
          <w:sz w:val="28"/>
        </w:rPr>
      </w:pPr>
      <w:r w:rsidRPr="00B53E9F">
        <w:rPr>
          <w:sz w:val="28"/>
        </w:rPr>
        <w:t>SCHEMA PER L</w:t>
      </w:r>
      <w:r w:rsidR="00E9470E" w:rsidRPr="00B53E9F">
        <w:rPr>
          <w:sz w:val="28"/>
        </w:rPr>
        <w:t>’</w:t>
      </w:r>
      <w:r w:rsidRPr="00B53E9F">
        <w:rPr>
          <w:sz w:val="28"/>
        </w:rPr>
        <w:t>A</w:t>
      </w:r>
      <w:r w:rsidR="00E9470E" w:rsidRPr="00B53E9F">
        <w:rPr>
          <w:sz w:val="28"/>
        </w:rPr>
        <w:t>uto</w:t>
      </w:r>
      <w:r w:rsidR="005510CB">
        <w:rPr>
          <w:sz w:val="28"/>
        </w:rPr>
        <w:t>DICHIARAZIONE</w:t>
      </w:r>
      <w:r w:rsidR="00E9470E" w:rsidRPr="00B53E9F">
        <w:rPr>
          <w:sz w:val="28"/>
        </w:rPr>
        <w:t xml:space="preserve"> di conformit</w:t>
      </w:r>
      <w:r w:rsidR="00C319F8">
        <w:rPr>
          <w:sz w:val="28"/>
        </w:rPr>
        <w:t>à</w:t>
      </w:r>
      <w:r w:rsidR="00E9470E" w:rsidRPr="00B53E9F">
        <w:rPr>
          <w:sz w:val="28"/>
        </w:rPr>
        <w:t xml:space="preserve"> del prodotto</w:t>
      </w:r>
    </w:p>
    <w:p w:rsidR="00FF128B" w:rsidRDefault="00FF128B" w:rsidP="00FF128B"/>
    <w:p w:rsidR="00B53E9F" w:rsidRDefault="00B53E9F" w:rsidP="00FF128B"/>
    <w:p w:rsidR="00B53E9F" w:rsidRDefault="00B53E9F" w:rsidP="00FF128B"/>
    <w:p w:rsidR="00B53E9F" w:rsidRPr="00FF128B" w:rsidRDefault="00B53E9F" w:rsidP="00FF128B"/>
    <w:p w:rsidR="00FF128B" w:rsidRPr="000262D7" w:rsidRDefault="00FF128B" w:rsidP="00FF128B">
      <w:pPr>
        <w:rPr>
          <w:sz w:val="24"/>
          <w:szCs w:val="24"/>
        </w:rPr>
      </w:pPr>
      <w:r w:rsidRPr="000262D7">
        <w:rPr>
          <w:sz w:val="24"/>
          <w:szCs w:val="24"/>
        </w:rPr>
        <w:t>&lt;</w:t>
      </w:r>
      <w:r w:rsidRPr="000262D7">
        <w:rPr>
          <w:i/>
          <w:sz w:val="24"/>
          <w:szCs w:val="24"/>
        </w:rPr>
        <w:t>Su carta intestata della società richiedente</w:t>
      </w:r>
      <w:r w:rsidRPr="000262D7">
        <w:rPr>
          <w:sz w:val="24"/>
          <w:szCs w:val="24"/>
        </w:rPr>
        <w:t>&gt;</w:t>
      </w:r>
      <w:r w:rsidRPr="000262D7">
        <w:rPr>
          <w:sz w:val="24"/>
          <w:szCs w:val="24"/>
        </w:rPr>
        <w:tab/>
      </w:r>
      <w:r w:rsidRPr="000262D7">
        <w:rPr>
          <w:sz w:val="24"/>
          <w:szCs w:val="24"/>
        </w:rPr>
        <w:tab/>
      </w:r>
      <w:r w:rsidRPr="000262D7">
        <w:rPr>
          <w:sz w:val="24"/>
          <w:szCs w:val="24"/>
        </w:rPr>
        <w:tab/>
        <w:t>&lt;</w:t>
      </w:r>
      <w:r w:rsidRPr="000262D7">
        <w:rPr>
          <w:i/>
          <w:sz w:val="24"/>
          <w:szCs w:val="24"/>
        </w:rPr>
        <w:t>Città, Data</w:t>
      </w:r>
      <w:r w:rsidRPr="000262D7">
        <w:rPr>
          <w:sz w:val="24"/>
          <w:szCs w:val="24"/>
        </w:rPr>
        <w:t>&gt;</w:t>
      </w:r>
    </w:p>
    <w:p w:rsidR="00FF128B" w:rsidRPr="000262D7" w:rsidRDefault="00FF128B" w:rsidP="00FF128B">
      <w:pPr>
        <w:rPr>
          <w:sz w:val="24"/>
          <w:szCs w:val="24"/>
        </w:rPr>
      </w:pPr>
    </w:p>
    <w:p w:rsidR="00FF128B" w:rsidRPr="000262D7" w:rsidRDefault="00FF128B" w:rsidP="00FF128B">
      <w:pPr>
        <w:rPr>
          <w:sz w:val="24"/>
          <w:szCs w:val="24"/>
        </w:rPr>
      </w:pPr>
      <w:r w:rsidRPr="000262D7">
        <w:rPr>
          <w:sz w:val="24"/>
          <w:szCs w:val="24"/>
        </w:rPr>
        <w:t>&lt;</w:t>
      </w:r>
      <w:r w:rsidRPr="000262D7">
        <w:rPr>
          <w:bCs/>
          <w:i/>
          <w:sz w:val="24"/>
          <w:szCs w:val="24"/>
        </w:rPr>
        <w:t>Ragione sociale</w:t>
      </w:r>
      <w:r w:rsidRPr="000262D7">
        <w:rPr>
          <w:sz w:val="24"/>
          <w:szCs w:val="24"/>
        </w:rPr>
        <w:t xml:space="preserve">&gt;   </w:t>
      </w:r>
      <w:r w:rsidRPr="000262D7">
        <w:rPr>
          <w:sz w:val="24"/>
          <w:szCs w:val="24"/>
        </w:rPr>
        <w:tab/>
      </w:r>
      <w:r w:rsidRPr="000262D7">
        <w:rPr>
          <w:sz w:val="24"/>
          <w:szCs w:val="24"/>
        </w:rPr>
        <w:tab/>
      </w:r>
      <w:r w:rsidRPr="000262D7">
        <w:rPr>
          <w:sz w:val="24"/>
          <w:szCs w:val="24"/>
        </w:rPr>
        <w:tab/>
      </w:r>
      <w:r w:rsidRPr="000262D7">
        <w:rPr>
          <w:sz w:val="24"/>
          <w:szCs w:val="24"/>
        </w:rPr>
        <w:tab/>
      </w:r>
      <w:r w:rsidRPr="000262D7">
        <w:rPr>
          <w:sz w:val="24"/>
          <w:szCs w:val="24"/>
        </w:rPr>
        <w:tab/>
      </w:r>
      <w:r w:rsidRPr="000262D7">
        <w:rPr>
          <w:sz w:val="24"/>
          <w:szCs w:val="24"/>
        </w:rPr>
        <w:tab/>
      </w:r>
      <w:r w:rsidRPr="000262D7">
        <w:rPr>
          <w:sz w:val="24"/>
          <w:szCs w:val="24"/>
        </w:rPr>
        <w:tab/>
        <w:t>Spett.</w:t>
      </w:r>
    </w:p>
    <w:p w:rsidR="00FF128B" w:rsidRPr="000262D7" w:rsidRDefault="00FF128B" w:rsidP="00FF128B">
      <w:pPr>
        <w:rPr>
          <w:sz w:val="24"/>
          <w:szCs w:val="24"/>
        </w:rPr>
      </w:pPr>
      <w:r w:rsidRPr="000262D7">
        <w:rPr>
          <w:sz w:val="24"/>
          <w:szCs w:val="24"/>
        </w:rPr>
        <w:t xml:space="preserve">&lt;Indirizzo, </w:t>
      </w:r>
      <w:r w:rsidR="000262D7">
        <w:rPr>
          <w:sz w:val="24"/>
          <w:szCs w:val="24"/>
        </w:rPr>
        <w:t xml:space="preserve">numero </w:t>
      </w:r>
      <w:r w:rsidRPr="000262D7">
        <w:rPr>
          <w:sz w:val="24"/>
          <w:szCs w:val="24"/>
        </w:rPr>
        <w:t>civico&gt;</w:t>
      </w:r>
      <w:r w:rsidRPr="000262D7">
        <w:rPr>
          <w:sz w:val="24"/>
          <w:szCs w:val="24"/>
        </w:rPr>
        <w:tab/>
      </w:r>
      <w:r w:rsidRPr="000262D7">
        <w:rPr>
          <w:sz w:val="24"/>
          <w:szCs w:val="24"/>
        </w:rPr>
        <w:tab/>
      </w:r>
      <w:r w:rsidRPr="000262D7">
        <w:rPr>
          <w:sz w:val="24"/>
          <w:szCs w:val="24"/>
        </w:rPr>
        <w:tab/>
      </w:r>
      <w:r w:rsidRPr="000262D7">
        <w:rPr>
          <w:sz w:val="24"/>
          <w:szCs w:val="24"/>
        </w:rPr>
        <w:tab/>
      </w:r>
      <w:r w:rsidRPr="000262D7">
        <w:rPr>
          <w:sz w:val="24"/>
          <w:szCs w:val="24"/>
        </w:rPr>
        <w:tab/>
      </w:r>
      <w:r w:rsidRPr="000262D7">
        <w:rPr>
          <w:sz w:val="24"/>
          <w:szCs w:val="24"/>
        </w:rPr>
        <w:tab/>
      </w:r>
      <w:r w:rsidRPr="000262D7">
        <w:rPr>
          <w:b/>
          <w:bCs/>
          <w:sz w:val="24"/>
          <w:szCs w:val="24"/>
        </w:rPr>
        <w:t>Lombardia Informatica S.p.A.</w:t>
      </w:r>
    </w:p>
    <w:p w:rsidR="00FF128B" w:rsidRPr="000262D7" w:rsidRDefault="00FF128B" w:rsidP="00FF128B">
      <w:pPr>
        <w:rPr>
          <w:sz w:val="24"/>
          <w:szCs w:val="24"/>
        </w:rPr>
      </w:pPr>
      <w:r w:rsidRPr="000262D7">
        <w:rPr>
          <w:sz w:val="24"/>
          <w:szCs w:val="24"/>
        </w:rPr>
        <w:t>&lt;</w:t>
      </w:r>
      <w:r w:rsidRPr="000262D7">
        <w:rPr>
          <w:bCs/>
          <w:i/>
          <w:sz w:val="24"/>
          <w:szCs w:val="24"/>
        </w:rPr>
        <w:t>CAP Città</w:t>
      </w:r>
      <w:r w:rsidRPr="000262D7">
        <w:rPr>
          <w:sz w:val="24"/>
          <w:szCs w:val="24"/>
        </w:rPr>
        <w:t>&gt;</w:t>
      </w:r>
      <w:r w:rsidRPr="000262D7">
        <w:rPr>
          <w:sz w:val="24"/>
          <w:szCs w:val="24"/>
        </w:rPr>
        <w:tab/>
      </w:r>
      <w:r w:rsidRPr="000262D7">
        <w:rPr>
          <w:sz w:val="24"/>
          <w:szCs w:val="24"/>
        </w:rPr>
        <w:tab/>
      </w:r>
      <w:r w:rsidRPr="000262D7">
        <w:rPr>
          <w:sz w:val="24"/>
          <w:szCs w:val="24"/>
        </w:rPr>
        <w:tab/>
      </w:r>
      <w:r w:rsidRPr="000262D7">
        <w:rPr>
          <w:sz w:val="24"/>
          <w:szCs w:val="24"/>
        </w:rPr>
        <w:tab/>
      </w:r>
      <w:r w:rsidRPr="000262D7">
        <w:rPr>
          <w:sz w:val="24"/>
          <w:szCs w:val="24"/>
        </w:rPr>
        <w:tab/>
      </w:r>
      <w:r w:rsidRPr="000262D7">
        <w:rPr>
          <w:sz w:val="24"/>
          <w:szCs w:val="24"/>
        </w:rPr>
        <w:tab/>
      </w:r>
      <w:r w:rsidRPr="000262D7">
        <w:rPr>
          <w:sz w:val="24"/>
          <w:szCs w:val="24"/>
        </w:rPr>
        <w:tab/>
      </w:r>
      <w:r w:rsidRPr="000262D7">
        <w:rPr>
          <w:sz w:val="24"/>
          <w:szCs w:val="24"/>
        </w:rPr>
        <w:tab/>
        <w:t xml:space="preserve">Via </w:t>
      </w:r>
      <w:r w:rsidR="00A44DFA">
        <w:rPr>
          <w:sz w:val="24"/>
          <w:szCs w:val="24"/>
        </w:rPr>
        <w:t xml:space="preserve">Torquato </w:t>
      </w:r>
      <w:proofErr w:type="spellStart"/>
      <w:r w:rsidR="00A44DFA">
        <w:rPr>
          <w:sz w:val="24"/>
          <w:szCs w:val="24"/>
        </w:rPr>
        <w:t>Taramelli</w:t>
      </w:r>
      <w:proofErr w:type="spellEnd"/>
      <w:r w:rsidR="00A44DFA">
        <w:rPr>
          <w:sz w:val="24"/>
          <w:szCs w:val="24"/>
        </w:rPr>
        <w:t>, 26</w:t>
      </w:r>
    </w:p>
    <w:p w:rsidR="00FF128B" w:rsidRPr="000262D7" w:rsidRDefault="00FF128B" w:rsidP="00FF128B">
      <w:pPr>
        <w:rPr>
          <w:b/>
          <w:bCs/>
          <w:sz w:val="24"/>
          <w:szCs w:val="24"/>
        </w:rPr>
      </w:pPr>
      <w:r w:rsidRPr="000262D7">
        <w:rPr>
          <w:sz w:val="24"/>
          <w:szCs w:val="24"/>
        </w:rPr>
        <w:tab/>
      </w:r>
      <w:r w:rsidRPr="000262D7">
        <w:rPr>
          <w:sz w:val="24"/>
          <w:szCs w:val="24"/>
        </w:rPr>
        <w:tab/>
      </w:r>
      <w:r w:rsidRPr="000262D7">
        <w:rPr>
          <w:sz w:val="24"/>
          <w:szCs w:val="24"/>
        </w:rPr>
        <w:tab/>
      </w:r>
      <w:r w:rsidRPr="000262D7">
        <w:rPr>
          <w:sz w:val="24"/>
          <w:szCs w:val="24"/>
        </w:rPr>
        <w:tab/>
      </w:r>
      <w:r w:rsidRPr="000262D7">
        <w:rPr>
          <w:sz w:val="24"/>
          <w:szCs w:val="24"/>
        </w:rPr>
        <w:tab/>
      </w:r>
      <w:r w:rsidRPr="000262D7">
        <w:rPr>
          <w:sz w:val="24"/>
          <w:szCs w:val="24"/>
        </w:rPr>
        <w:tab/>
      </w:r>
      <w:r w:rsidRPr="000262D7">
        <w:rPr>
          <w:sz w:val="24"/>
          <w:szCs w:val="24"/>
        </w:rPr>
        <w:tab/>
      </w:r>
      <w:r w:rsidRPr="000262D7">
        <w:rPr>
          <w:sz w:val="24"/>
          <w:szCs w:val="24"/>
        </w:rPr>
        <w:tab/>
      </w:r>
      <w:r w:rsidRPr="000262D7">
        <w:rPr>
          <w:sz w:val="24"/>
          <w:szCs w:val="24"/>
        </w:rPr>
        <w:tab/>
      </w:r>
      <w:r w:rsidR="00A44DFA">
        <w:rPr>
          <w:b/>
          <w:bCs/>
          <w:sz w:val="24"/>
          <w:szCs w:val="24"/>
        </w:rPr>
        <w:t>20124</w:t>
      </w:r>
      <w:r w:rsidRPr="000262D7">
        <w:rPr>
          <w:b/>
          <w:bCs/>
          <w:sz w:val="24"/>
          <w:szCs w:val="24"/>
        </w:rPr>
        <w:t xml:space="preserve"> Milano</w:t>
      </w:r>
    </w:p>
    <w:p w:rsidR="00FF128B" w:rsidRPr="000262D7" w:rsidRDefault="00FF128B" w:rsidP="00FF128B">
      <w:pPr>
        <w:rPr>
          <w:sz w:val="24"/>
          <w:szCs w:val="24"/>
        </w:rPr>
      </w:pPr>
    </w:p>
    <w:p w:rsidR="009D5D58" w:rsidRPr="000262D7" w:rsidRDefault="009D5D58" w:rsidP="00FF128B">
      <w:pPr>
        <w:rPr>
          <w:sz w:val="24"/>
          <w:szCs w:val="24"/>
        </w:rPr>
      </w:pPr>
    </w:p>
    <w:p w:rsidR="00B53E9F" w:rsidRPr="000262D7" w:rsidRDefault="00B53E9F" w:rsidP="00FF128B">
      <w:pPr>
        <w:rPr>
          <w:sz w:val="24"/>
          <w:szCs w:val="24"/>
        </w:rPr>
      </w:pPr>
    </w:p>
    <w:p w:rsidR="00FF128B" w:rsidRPr="000262D7" w:rsidRDefault="00FF128B" w:rsidP="00FF128B">
      <w:pPr>
        <w:rPr>
          <w:sz w:val="24"/>
          <w:szCs w:val="24"/>
        </w:rPr>
      </w:pPr>
    </w:p>
    <w:p w:rsidR="009D59D3" w:rsidRPr="000262D7" w:rsidRDefault="00FF128B" w:rsidP="00FF128B">
      <w:pPr>
        <w:rPr>
          <w:b/>
          <w:bCs/>
          <w:sz w:val="24"/>
          <w:szCs w:val="24"/>
        </w:rPr>
      </w:pPr>
      <w:r w:rsidRPr="000262D7">
        <w:rPr>
          <w:sz w:val="24"/>
          <w:szCs w:val="24"/>
        </w:rPr>
        <w:t>Oggetto:</w:t>
      </w:r>
      <w:r w:rsidRPr="000262D7">
        <w:rPr>
          <w:b/>
          <w:sz w:val="24"/>
          <w:szCs w:val="24"/>
        </w:rPr>
        <w:t xml:space="preserve"> </w:t>
      </w:r>
      <w:r w:rsidR="00E9470E" w:rsidRPr="000262D7">
        <w:rPr>
          <w:b/>
          <w:sz w:val="24"/>
          <w:szCs w:val="24"/>
        </w:rPr>
        <w:t>Auto</w:t>
      </w:r>
      <w:r w:rsidR="005510CB" w:rsidRPr="000262D7">
        <w:rPr>
          <w:b/>
          <w:sz w:val="24"/>
          <w:szCs w:val="24"/>
        </w:rPr>
        <w:t>dichiara</w:t>
      </w:r>
      <w:r w:rsidR="00E9470E" w:rsidRPr="000262D7">
        <w:rPr>
          <w:b/>
          <w:sz w:val="24"/>
          <w:szCs w:val="24"/>
        </w:rPr>
        <w:t>zione di conformità del prodotto</w:t>
      </w:r>
      <w:r w:rsidR="00C176AC" w:rsidRPr="000262D7">
        <w:rPr>
          <w:b/>
          <w:sz w:val="24"/>
          <w:szCs w:val="24"/>
        </w:rPr>
        <w:t xml:space="preserve"> </w:t>
      </w:r>
      <w:r w:rsidR="009D5D58" w:rsidRPr="000262D7">
        <w:rPr>
          <w:b/>
          <w:sz w:val="24"/>
          <w:szCs w:val="24"/>
        </w:rPr>
        <w:t>&lt;</w:t>
      </w:r>
      <w:r w:rsidR="009D5D58" w:rsidRPr="000262D7">
        <w:rPr>
          <w:b/>
          <w:i/>
          <w:sz w:val="24"/>
          <w:szCs w:val="24"/>
        </w:rPr>
        <w:t>Denominazione prodotto</w:t>
      </w:r>
      <w:r w:rsidR="009D5D58" w:rsidRPr="000262D7">
        <w:rPr>
          <w:b/>
          <w:sz w:val="24"/>
          <w:szCs w:val="24"/>
        </w:rPr>
        <w:t xml:space="preserve">&gt; - </w:t>
      </w:r>
      <w:r w:rsidR="00C176AC" w:rsidRPr="000262D7">
        <w:rPr>
          <w:b/>
          <w:sz w:val="24"/>
          <w:szCs w:val="24"/>
        </w:rPr>
        <w:t>release &lt;</w:t>
      </w:r>
      <w:r w:rsidR="00C176AC" w:rsidRPr="000262D7">
        <w:rPr>
          <w:b/>
          <w:i/>
          <w:sz w:val="24"/>
          <w:szCs w:val="24"/>
        </w:rPr>
        <w:t xml:space="preserve">numero </w:t>
      </w:r>
      <w:r w:rsidR="00F77616" w:rsidRPr="000262D7">
        <w:rPr>
          <w:b/>
          <w:i/>
          <w:sz w:val="24"/>
          <w:szCs w:val="24"/>
        </w:rPr>
        <w:t xml:space="preserve">nuova </w:t>
      </w:r>
      <w:r w:rsidR="00C176AC" w:rsidRPr="000262D7">
        <w:rPr>
          <w:b/>
          <w:i/>
          <w:sz w:val="24"/>
          <w:szCs w:val="24"/>
        </w:rPr>
        <w:t>release</w:t>
      </w:r>
      <w:r w:rsidR="00C176AC" w:rsidRPr="000262D7">
        <w:rPr>
          <w:b/>
          <w:sz w:val="24"/>
          <w:szCs w:val="24"/>
        </w:rPr>
        <w:t>&gt;</w:t>
      </w:r>
    </w:p>
    <w:p w:rsidR="00FF128B" w:rsidRPr="000262D7" w:rsidRDefault="00FF128B" w:rsidP="00FF128B">
      <w:pPr>
        <w:rPr>
          <w:sz w:val="24"/>
          <w:szCs w:val="24"/>
        </w:rPr>
      </w:pPr>
    </w:p>
    <w:p w:rsidR="00FF128B" w:rsidRPr="000262D7" w:rsidRDefault="00FF128B" w:rsidP="00FF128B">
      <w:pPr>
        <w:rPr>
          <w:sz w:val="24"/>
          <w:szCs w:val="24"/>
        </w:rPr>
      </w:pPr>
    </w:p>
    <w:p w:rsidR="00FF128B" w:rsidRPr="000262D7" w:rsidRDefault="00FF128B" w:rsidP="00FF128B">
      <w:pPr>
        <w:rPr>
          <w:sz w:val="24"/>
          <w:szCs w:val="24"/>
        </w:rPr>
      </w:pPr>
    </w:p>
    <w:p w:rsidR="00FF128B" w:rsidRPr="000262D7" w:rsidRDefault="00D55D74" w:rsidP="00FF128B">
      <w:pPr>
        <w:rPr>
          <w:sz w:val="24"/>
          <w:szCs w:val="24"/>
        </w:rPr>
      </w:pPr>
      <w:r w:rsidRPr="000262D7">
        <w:rPr>
          <w:sz w:val="24"/>
          <w:szCs w:val="24"/>
        </w:rPr>
        <w:t>La Società &lt;</w:t>
      </w:r>
      <w:r w:rsidRPr="000262D7">
        <w:rPr>
          <w:i/>
          <w:sz w:val="24"/>
          <w:szCs w:val="24"/>
        </w:rPr>
        <w:t>Ragione sociale</w:t>
      </w:r>
      <w:r w:rsidR="00FF128B" w:rsidRPr="000262D7">
        <w:rPr>
          <w:sz w:val="24"/>
          <w:szCs w:val="24"/>
        </w:rPr>
        <w:t>&gt;,</w:t>
      </w:r>
    </w:p>
    <w:p w:rsidR="00920B1D" w:rsidRPr="000262D7" w:rsidRDefault="00920B1D" w:rsidP="00B67106">
      <w:pPr>
        <w:spacing w:line="276" w:lineRule="auto"/>
        <w:rPr>
          <w:sz w:val="24"/>
          <w:szCs w:val="24"/>
        </w:rPr>
      </w:pPr>
      <w:r w:rsidRPr="000262D7">
        <w:rPr>
          <w:sz w:val="24"/>
          <w:szCs w:val="24"/>
        </w:rPr>
        <w:t>dichiara che il</w:t>
      </w:r>
      <w:r w:rsidR="009D59D3" w:rsidRPr="000262D7">
        <w:rPr>
          <w:sz w:val="24"/>
          <w:szCs w:val="24"/>
        </w:rPr>
        <w:t xml:space="preserve"> prodotto &lt;</w:t>
      </w:r>
      <w:r w:rsidR="009D59D3" w:rsidRPr="000262D7">
        <w:rPr>
          <w:i/>
          <w:sz w:val="24"/>
          <w:szCs w:val="24"/>
        </w:rPr>
        <w:t xml:space="preserve">Denominazione </w:t>
      </w:r>
      <w:r w:rsidR="00E9470E" w:rsidRPr="000262D7">
        <w:rPr>
          <w:i/>
          <w:sz w:val="24"/>
          <w:szCs w:val="24"/>
        </w:rPr>
        <w:t>prodotto</w:t>
      </w:r>
      <w:r w:rsidR="009D59D3" w:rsidRPr="000262D7">
        <w:rPr>
          <w:sz w:val="24"/>
          <w:szCs w:val="24"/>
        </w:rPr>
        <w:t>&gt; - &lt;</w:t>
      </w:r>
      <w:r w:rsidR="009D59D3" w:rsidRPr="000262D7">
        <w:rPr>
          <w:i/>
          <w:sz w:val="24"/>
          <w:szCs w:val="24"/>
        </w:rPr>
        <w:t>numero release</w:t>
      </w:r>
      <w:r w:rsidR="009D59D3" w:rsidRPr="000262D7">
        <w:rPr>
          <w:sz w:val="24"/>
          <w:szCs w:val="24"/>
        </w:rPr>
        <w:t xml:space="preserve">&gt;, </w:t>
      </w:r>
      <w:r w:rsidRPr="000262D7">
        <w:rPr>
          <w:sz w:val="24"/>
          <w:szCs w:val="24"/>
        </w:rPr>
        <w:t xml:space="preserve">già </w:t>
      </w:r>
      <w:r w:rsidR="009D59D3" w:rsidRPr="000262D7">
        <w:rPr>
          <w:sz w:val="24"/>
          <w:szCs w:val="24"/>
        </w:rPr>
        <w:t>verificato da Lombardia Informatica S.p.A. in data &lt;</w:t>
      </w:r>
      <w:r w:rsidR="009D59D3" w:rsidRPr="000262D7">
        <w:rPr>
          <w:i/>
          <w:sz w:val="24"/>
          <w:szCs w:val="24"/>
        </w:rPr>
        <w:t>data di approvazione</w:t>
      </w:r>
      <w:r w:rsidR="009D59D3" w:rsidRPr="000262D7">
        <w:rPr>
          <w:sz w:val="24"/>
          <w:szCs w:val="24"/>
        </w:rPr>
        <w:t>&gt;</w:t>
      </w:r>
      <w:r w:rsidR="00621AD2" w:rsidRPr="000262D7">
        <w:rPr>
          <w:sz w:val="24"/>
          <w:szCs w:val="24"/>
        </w:rPr>
        <w:t xml:space="preserve"> come prodotto di cartella clinica elettronica aziendale</w:t>
      </w:r>
      <w:r w:rsidR="00B67106" w:rsidRPr="000262D7">
        <w:rPr>
          <w:sz w:val="24"/>
          <w:szCs w:val="24"/>
        </w:rPr>
        <w:t xml:space="preserve"> </w:t>
      </w:r>
      <w:r w:rsidRPr="000262D7">
        <w:rPr>
          <w:sz w:val="24"/>
          <w:szCs w:val="24"/>
        </w:rPr>
        <w:t>evolve nella release &lt;</w:t>
      </w:r>
      <w:r w:rsidRPr="000262D7">
        <w:rPr>
          <w:i/>
          <w:sz w:val="24"/>
          <w:szCs w:val="24"/>
        </w:rPr>
        <w:t>numero nuova release</w:t>
      </w:r>
      <w:r w:rsidRPr="000262D7">
        <w:rPr>
          <w:sz w:val="24"/>
          <w:szCs w:val="24"/>
        </w:rPr>
        <w:t>&gt; a seguito delle modifiche relative alle seguenti aree funzionali:</w:t>
      </w:r>
    </w:p>
    <w:p w:rsidR="00920B1D" w:rsidRPr="000262D7" w:rsidRDefault="00920B1D" w:rsidP="00E97791">
      <w:pPr>
        <w:rPr>
          <w:sz w:val="24"/>
          <w:szCs w:val="24"/>
        </w:rPr>
      </w:pPr>
    </w:p>
    <w:p w:rsidR="00B67106" w:rsidRPr="000262D7" w:rsidRDefault="00B67106" w:rsidP="00E97791">
      <w:pPr>
        <w:rPr>
          <w:sz w:val="24"/>
          <w:szCs w:val="24"/>
          <w:u w:val="single"/>
        </w:rPr>
      </w:pPr>
      <w:r w:rsidRPr="000262D7">
        <w:rPr>
          <w:sz w:val="24"/>
          <w:szCs w:val="24"/>
          <w:u w:val="single"/>
        </w:rPr>
        <w:t>Cartella clinica elettronica aziendale di ricovero</w:t>
      </w:r>
    </w:p>
    <w:p w:rsidR="009D59D3" w:rsidRPr="000262D7" w:rsidRDefault="009D59D3" w:rsidP="00FF128B">
      <w:pPr>
        <w:rPr>
          <w:sz w:val="24"/>
          <w:szCs w:val="24"/>
        </w:rPr>
      </w:pPr>
    </w:p>
    <w:p w:rsidR="00E97791" w:rsidRPr="000262D7" w:rsidRDefault="00383E87" w:rsidP="00383E87">
      <w:pPr>
        <w:ind w:left="709" w:hanging="349"/>
        <w:rPr>
          <w:color w:val="000000"/>
          <w:sz w:val="24"/>
          <w:szCs w:val="24"/>
        </w:rPr>
      </w:pPr>
      <w:r w:rsidRPr="000262D7">
        <w:rPr>
          <w:color w:val="00000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262D7">
        <w:rPr>
          <w:color w:val="000000"/>
          <w:sz w:val="24"/>
          <w:szCs w:val="24"/>
        </w:rPr>
        <w:instrText xml:space="preserve"> FORMCHECKBOX </w:instrText>
      </w:r>
      <w:r w:rsidRPr="000262D7">
        <w:rPr>
          <w:color w:val="000000"/>
          <w:sz w:val="24"/>
          <w:szCs w:val="24"/>
        </w:rPr>
      </w:r>
      <w:r w:rsidRPr="000262D7">
        <w:rPr>
          <w:color w:val="000000"/>
          <w:sz w:val="24"/>
          <w:szCs w:val="24"/>
        </w:rPr>
        <w:fldChar w:fldCharType="end"/>
      </w:r>
      <w:r w:rsidRPr="000262D7">
        <w:rPr>
          <w:color w:val="000000"/>
          <w:sz w:val="24"/>
          <w:szCs w:val="24"/>
        </w:rPr>
        <w:t xml:space="preserve"> </w:t>
      </w:r>
      <w:r w:rsidRPr="000262D7">
        <w:rPr>
          <w:color w:val="000000"/>
          <w:sz w:val="24"/>
          <w:szCs w:val="24"/>
        </w:rPr>
        <w:tab/>
      </w:r>
      <w:r w:rsidR="00621AD2" w:rsidRPr="000262D7">
        <w:rPr>
          <w:color w:val="000000"/>
          <w:sz w:val="24"/>
          <w:szCs w:val="24"/>
        </w:rPr>
        <w:t>Visualizzazione delle informazioni del paziente e del ricovero</w:t>
      </w:r>
      <w:r w:rsidR="00B441E8" w:rsidRPr="000262D7">
        <w:rPr>
          <w:color w:val="000000"/>
          <w:sz w:val="24"/>
          <w:szCs w:val="24"/>
        </w:rPr>
        <w:t xml:space="preserve">: </w:t>
      </w:r>
      <w:r w:rsidR="00920B1D" w:rsidRPr="000262D7">
        <w:rPr>
          <w:color w:val="000000"/>
          <w:sz w:val="24"/>
          <w:szCs w:val="24"/>
        </w:rPr>
        <w:t>&lt;</w:t>
      </w:r>
      <w:r w:rsidR="00920B1D" w:rsidRPr="000262D7">
        <w:rPr>
          <w:i/>
          <w:color w:val="000000"/>
          <w:sz w:val="24"/>
          <w:szCs w:val="24"/>
        </w:rPr>
        <w:t>componente modificato</w:t>
      </w:r>
      <w:r w:rsidR="00920B1D" w:rsidRPr="000262D7">
        <w:rPr>
          <w:color w:val="000000"/>
          <w:sz w:val="24"/>
          <w:szCs w:val="24"/>
        </w:rPr>
        <w:t xml:space="preserve">&gt; - </w:t>
      </w:r>
      <w:r w:rsidR="00B441E8" w:rsidRPr="000262D7">
        <w:rPr>
          <w:color w:val="000000"/>
          <w:sz w:val="24"/>
          <w:szCs w:val="24"/>
        </w:rPr>
        <w:t>&lt;</w:t>
      </w:r>
      <w:r w:rsidR="00920B1D" w:rsidRPr="000262D7">
        <w:rPr>
          <w:i/>
          <w:color w:val="000000"/>
          <w:sz w:val="24"/>
          <w:szCs w:val="24"/>
        </w:rPr>
        <w:t>descrizione modifica</w:t>
      </w:r>
      <w:r w:rsidR="00B441E8" w:rsidRPr="000262D7">
        <w:rPr>
          <w:color w:val="000000"/>
          <w:sz w:val="24"/>
          <w:szCs w:val="24"/>
        </w:rPr>
        <w:t>&gt;</w:t>
      </w:r>
    </w:p>
    <w:p w:rsidR="00B441E8" w:rsidRPr="000262D7" w:rsidRDefault="00B441E8" w:rsidP="00383E87">
      <w:pPr>
        <w:ind w:left="709" w:hanging="349"/>
        <w:rPr>
          <w:color w:val="000000"/>
          <w:sz w:val="24"/>
          <w:szCs w:val="24"/>
        </w:rPr>
      </w:pPr>
    </w:p>
    <w:p w:rsidR="00B441E8" w:rsidRPr="000262D7" w:rsidRDefault="00383E87" w:rsidP="00383E87">
      <w:pPr>
        <w:ind w:left="709" w:hanging="349"/>
        <w:rPr>
          <w:color w:val="000000"/>
          <w:sz w:val="24"/>
          <w:szCs w:val="24"/>
        </w:rPr>
      </w:pPr>
      <w:r w:rsidRPr="000262D7">
        <w:rPr>
          <w:color w:val="00000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262D7">
        <w:rPr>
          <w:color w:val="000000"/>
          <w:sz w:val="24"/>
          <w:szCs w:val="24"/>
        </w:rPr>
        <w:instrText xml:space="preserve"> FORMCHECKBOX </w:instrText>
      </w:r>
      <w:r w:rsidRPr="000262D7">
        <w:rPr>
          <w:color w:val="000000"/>
          <w:sz w:val="24"/>
          <w:szCs w:val="24"/>
        </w:rPr>
      </w:r>
      <w:r w:rsidRPr="000262D7">
        <w:rPr>
          <w:color w:val="000000"/>
          <w:sz w:val="24"/>
          <w:szCs w:val="24"/>
        </w:rPr>
        <w:fldChar w:fldCharType="end"/>
      </w:r>
      <w:r w:rsidRPr="000262D7">
        <w:rPr>
          <w:color w:val="000000"/>
          <w:sz w:val="24"/>
          <w:szCs w:val="24"/>
        </w:rPr>
        <w:t xml:space="preserve"> </w:t>
      </w:r>
      <w:r w:rsidRPr="000262D7">
        <w:rPr>
          <w:color w:val="000000"/>
          <w:sz w:val="24"/>
          <w:szCs w:val="24"/>
        </w:rPr>
        <w:tab/>
      </w:r>
      <w:r w:rsidR="00E97791" w:rsidRPr="000262D7">
        <w:rPr>
          <w:color w:val="000000"/>
          <w:sz w:val="24"/>
          <w:szCs w:val="24"/>
        </w:rPr>
        <w:t>Consenso informato e Consenso al trattamento dei dati</w:t>
      </w:r>
      <w:r w:rsidR="00B441E8" w:rsidRPr="000262D7">
        <w:rPr>
          <w:color w:val="000000"/>
          <w:sz w:val="24"/>
          <w:szCs w:val="24"/>
        </w:rPr>
        <w:t xml:space="preserve">: </w:t>
      </w:r>
      <w:r w:rsidR="00920B1D" w:rsidRPr="000262D7">
        <w:rPr>
          <w:color w:val="000000"/>
          <w:sz w:val="24"/>
          <w:szCs w:val="24"/>
        </w:rPr>
        <w:t>&lt;</w:t>
      </w:r>
      <w:r w:rsidR="00920B1D" w:rsidRPr="000262D7">
        <w:rPr>
          <w:i/>
          <w:color w:val="000000"/>
          <w:sz w:val="24"/>
          <w:szCs w:val="24"/>
        </w:rPr>
        <w:t>componente modificato</w:t>
      </w:r>
      <w:r w:rsidR="00920B1D" w:rsidRPr="000262D7">
        <w:rPr>
          <w:color w:val="000000"/>
          <w:sz w:val="24"/>
          <w:szCs w:val="24"/>
        </w:rPr>
        <w:t>&gt; - &lt;</w:t>
      </w:r>
      <w:r w:rsidR="00920B1D" w:rsidRPr="000262D7">
        <w:rPr>
          <w:i/>
          <w:color w:val="000000"/>
          <w:sz w:val="24"/>
          <w:szCs w:val="24"/>
        </w:rPr>
        <w:t>descrizione modifica</w:t>
      </w:r>
      <w:r w:rsidR="00920B1D" w:rsidRPr="000262D7">
        <w:rPr>
          <w:color w:val="000000"/>
          <w:sz w:val="24"/>
          <w:szCs w:val="24"/>
        </w:rPr>
        <w:t>&gt;</w:t>
      </w:r>
    </w:p>
    <w:p w:rsidR="00621AD2" w:rsidRPr="000262D7" w:rsidRDefault="00621AD2" w:rsidP="00383E87">
      <w:pPr>
        <w:ind w:left="709" w:hanging="349"/>
        <w:rPr>
          <w:color w:val="000000"/>
          <w:sz w:val="24"/>
          <w:szCs w:val="24"/>
        </w:rPr>
      </w:pPr>
    </w:p>
    <w:p w:rsidR="00621AD2" w:rsidRPr="000262D7" w:rsidRDefault="00621AD2" w:rsidP="00621AD2">
      <w:pPr>
        <w:ind w:left="709" w:hanging="349"/>
        <w:rPr>
          <w:color w:val="000000"/>
          <w:sz w:val="24"/>
          <w:szCs w:val="24"/>
        </w:rPr>
      </w:pPr>
      <w:r w:rsidRPr="000262D7">
        <w:rPr>
          <w:color w:val="00000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262D7">
        <w:rPr>
          <w:color w:val="000000"/>
          <w:sz w:val="24"/>
          <w:szCs w:val="24"/>
        </w:rPr>
        <w:instrText xml:space="preserve"> FORMCHECKBOX </w:instrText>
      </w:r>
      <w:r w:rsidRPr="000262D7">
        <w:rPr>
          <w:color w:val="000000"/>
          <w:sz w:val="24"/>
          <w:szCs w:val="24"/>
        </w:rPr>
      </w:r>
      <w:r w:rsidRPr="000262D7">
        <w:rPr>
          <w:color w:val="000000"/>
          <w:sz w:val="24"/>
          <w:szCs w:val="24"/>
        </w:rPr>
        <w:fldChar w:fldCharType="end"/>
      </w:r>
      <w:r w:rsidRPr="000262D7">
        <w:rPr>
          <w:color w:val="000000"/>
          <w:sz w:val="24"/>
          <w:szCs w:val="24"/>
        </w:rPr>
        <w:t xml:space="preserve"> </w:t>
      </w:r>
      <w:r w:rsidRPr="000262D7">
        <w:rPr>
          <w:color w:val="000000"/>
          <w:sz w:val="24"/>
          <w:szCs w:val="24"/>
        </w:rPr>
        <w:tab/>
      </w:r>
      <w:r w:rsidRPr="000262D7">
        <w:rPr>
          <w:sz w:val="24"/>
          <w:szCs w:val="24"/>
        </w:rPr>
        <w:t>Accesso alla documentazione clinica precedente</w:t>
      </w:r>
      <w:r w:rsidRPr="000262D7">
        <w:rPr>
          <w:color w:val="000000"/>
          <w:sz w:val="24"/>
          <w:szCs w:val="24"/>
        </w:rPr>
        <w:t>: &lt;</w:t>
      </w:r>
      <w:r w:rsidRPr="000262D7">
        <w:rPr>
          <w:i/>
          <w:color w:val="000000"/>
          <w:sz w:val="24"/>
          <w:szCs w:val="24"/>
        </w:rPr>
        <w:t>componente modificato</w:t>
      </w:r>
      <w:r w:rsidRPr="000262D7">
        <w:rPr>
          <w:color w:val="000000"/>
          <w:sz w:val="24"/>
          <w:szCs w:val="24"/>
        </w:rPr>
        <w:t>&gt; - &lt;</w:t>
      </w:r>
      <w:r w:rsidRPr="000262D7">
        <w:rPr>
          <w:i/>
          <w:color w:val="000000"/>
          <w:sz w:val="24"/>
          <w:szCs w:val="24"/>
        </w:rPr>
        <w:t>descrizione modifica</w:t>
      </w:r>
      <w:r w:rsidRPr="000262D7">
        <w:rPr>
          <w:color w:val="000000"/>
          <w:sz w:val="24"/>
          <w:szCs w:val="24"/>
        </w:rPr>
        <w:t>&gt;</w:t>
      </w:r>
    </w:p>
    <w:p w:rsidR="00B441E8" w:rsidRPr="000262D7" w:rsidRDefault="00B441E8" w:rsidP="00383E87">
      <w:pPr>
        <w:ind w:left="709" w:hanging="349"/>
        <w:rPr>
          <w:color w:val="000000"/>
          <w:sz w:val="24"/>
          <w:szCs w:val="24"/>
        </w:rPr>
      </w:pPr>
    </w:p>
    <w:p w:rsidR="00E97791" w:rsidRPr="000262D7" w:rsidRDefault="00383E87" w:rsidP="00383E87">
      <w:pPr>
        <w:ind w:left="709" w:hanging="349"/>
        <w:rPr>
          <w:color w:val="000000"/>
          <w:sz w:val="24"/>
          <w:szCs w:val="24"/>
        </w:rPr>
      </w:pPr>
      <w:r w:rsidRPr="000262D7">
        <w:rPr>
          <w:color w:val="00000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262D7">
        <w:rPr>
          <w:color w:val="000000"/>
          <w:sz w:val="24"/>
          <w:szCs w:val="24"/>
        </w:rPr>
        <w:instrText xml:space="preserve"> FORMCHECKBOX </w:instrText>
      </w:r>
      <w:r w:rsidRPr="000262D7">
        <w:rPr>
          <w:color w:val="000000"/>
          <w:sz w:val="24"/>
          <w:szCs w:val="24"/>
        </w:rPr>
      </w:r>
      <w:r w:rsidRPr="000262D7">
        <w:rPr>
          <w:color w:val="000000"/>
          <w:sz w:val="24"/>
          <w:szCs w:val="24"/>
        </w:rPr>
        <w:fldChar w:fldCharType="end"/>
      </w:r>
      <w:r w:rsidRPr="000262D7">
        <w:rPr>
          <w:color w:val="000000"/>
          <w:sz w:val="24"/>
          <w:szCs w:val="24"/>
        </w:rPr>
        <w:t xml:space="preserve"> </w:t>
      </w:r>
      <w:r w:rsidRPr="000262D7">
        <w:rPr>
          <w:color w:val="000000"/>
          <w:sz w:val="24"/>
          <w:szCs w:val="24"/>
        </w:rPr>
        <w:tab/>
      </w:r>
      <w:r w:rsidR="00621AD2" w:rsidRPr="000262D7">
        <w:rPr>
          <w:sz w:val="24"/>
          <w:szCs w:val="24"/>
        </w:rPr>
        <w:t>Trasferimenti interni, dimissioni da reparto</w:t>
      </w:r>
      <w:r w:rsidR="00B441E8" w:rsidRPr="000262D7">
        <w:rPr>
          <w:color w:val="000000"/>
          <w:sz w:val="24"/>
          <w:szCs w:val="24"/>
        </w:rPr>
        <w:t xml:space="preserve">: </w:t>
      </w:r>
      <w:r w:rsidR="00920B1D" w:rsidRPr="000262D7">
        <w:rPr>
          <w:color w:val="000000"/>
          <w:sz w:val="24"/>
          <w:szCs w:val="24"/>
        </w:rPr>
        <w:t>&lt;</w:t>
      </w:r>
      <w:r w:rsidR="00920B1D" w:rsidRPr="000262D7">
        <w:rPr>
          <w:i/>
          <w:color w:val="000000"/>
          <w:sz w:val="24"/>
          <w:szCs w:val="24"/>
        </w:rPr>
        <w:t>componente modificato</w:t>
      </w:r>
      <w:r w:rsidR="00920B1D" w:rsidRPr="000262D7">
        <w:rPr>
          <w:color w:val="000000"/>
          <w:sz w:val="24"/>
          <w:szCs w:val="24"/>
        </w:rPr>
        <w:t xml:space="preserve">&gt; - &lt;descrizione </w:t>
      </w:r>
      <w:r w:rsidR="00920B1D" w:rsidRPr="000262D7">
        <w:rPr>
          <w:i/>
          <w:color w:val="000000"/>
          <w:sz w:val="24"/>
          <w:szCs w:val="24"/>
        </w:rPr>
        <w:t>modifica</w:t>
      </w:r>
      <w:r w:rsidR="00920B1D" w:rsidRPr="000262D7">
        <w:rPr>
          <w:color w:val="000000"/>
          <w:sz w:val="24"/>
          <w:szCs w:val="24"/>
        </w:rPr>
        <w:t>&gt;</w:t>
      </w:r>
    </w:p>
    <w:p w:rsidR="00B441E8" w:rsidRPr="000262D7" w:rsidRDefault="00B441E8" w:rsidP="00383E87">
      <w:pPr>
        <w:ind w:left="709" w:hanging="349"/>
        <w:rPr>
          <w:color w:val="000000"/>
          <w:sz w:val="24"/>
          <w:szCs w:val="24"/>
        </w:rPr>
      </w:pPr>
    </w:p>
    <w:p w:rsidR="00E97791" w:rsidRPr="000262D7" w:rsidRDefault="00383E87" w:rsidP="00383E87">
      <w:pPr>
        <w:ind w:left="709" w:hanging="349"/>
        <w:rPr>
          <w:color w:val="000000"/>
          <w:sz w:val="24"/>
          <w:szCs w:val="24"/>
        </w:rPr>
      </w:pPr>
      <w:r w:rsidRPr="000262D7">
        <w:rPr>
          <w:color w:val="00000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262D7">
        <w:rPr>
          <w:color w:val="000000"/>
          <w:sz w:val="24"/>
          <w:szCs w:val="24"/>
        </w:rPr>
        <w:instrText xml:space="preserve"> FORMCHECKBOX </w:instrText>
      </w:r>
      <w:r w:rsidRPr="000262D7">
        <w:rPr>
          <w:color w:val="000000"/>
          <w:sz w:val="24"/>
          <w:szCs w:val="24"/>
        </w:rPr>
      </w:r>
      <w:r w:rsidRPr="000262D7">
        <w:rPr>
          <w:color w:val="000000"/>
          <w:sz w:val="24"/>
          <w:szCs w:val="24"/>
        </w:rPr>
        <w:fldChar w:fldCharType="end"/>
      </w:r>
      <w:r w:rsidRPr="000262D7">
        <w:rPr>
          <w:color w:val="000000"/>
          <w:sz w:val="24"/>
          <w:szCs w:val="24"/>
        </w:rPr>
        <w:t xml:space="preserve"> </w:t>
      </w:r>
      <w:r w:rsidRPr="000262D7">
        <w:rPr>
          <w:color w:val="000000"/>
          <w:sz w:val="24"/>
          <w:szCs w:val="24"/>
        </w:rPr>
        <w:tab/>
      </w:r>
      <w:r w:rsidR="00E97791" w:rsidRPr="000262D7">
        <w:rPr>
          <w:color w:val="000000"/>
          <w:sz w:val="24"/>
          <w:szCs w:val="24"/>
        </w:rPr>
        <w:t>Gestione Clinica</w:t>
      </w:r>
      <w:r w:rsidR="001557EB" w:rsidRPr="000262D7">
        <w:rPr>
          <w:color w:val="000000"/>
          <w:sz w:val="24"/>
          <w:szCs w:val="24"/>
        </w:rPr>
        <w:t xml:space="preserve"> di Ricovero</w:t>
      </w:r>
      <w:r w:rsidR="00B441E8" w:rsidRPr="000262D7">
        <w:rPr>
          <w:color w:val="000000"/>
          <w:sz w:val="24"/>
          <w:szCs w:val="24"/>
        </w:rPr>
        <w:t xml:space="preserve">: </w:t>
      </w:r>
      <w:r w:rsidR="00920B1D" w:rsidRPr="000262D7">
        <w:rPr>
          <w:color w:val="000000"/>
          <w:sz w:val="24"/>
          <w:szCs w:val="24"/>
        </w:rPr>
        <w:t>&lt;</w:t>
      </w:r>
      <w:r w:rsidR="00920B1D" w:rsidRPr="000262D7">
        <w:rPr>
          <w:i/>
          <w:color w:val="000000"/>
          <w:sz w:val="24"/>
          <w:szCs w:val="24"/>
        </w:rPr>
        <w:t>componente modificato</w:t>
      </w:r>
      <w:r w:rsidR="00920B1D" w:rsidRPr="000262D7">
        <w:rPr>
          <w:color w:val="000000"/>
          <w:sz w:val="24"/>
          <w:szCs w:val="24"/>
        </w:rPr>
        <w:t>&gt; - &lt;</w:t>
      </w:r>
      <w:r w:rsidR="00920B1D" w:rsidRPr="000262D7">
        <w:rPr>
          <w:i/>
          <w:color w:val="000000"/>
          <w:sz w:val="24"/>
          <w:szCs w:val="24"/>
        </w:rPr>
        <w:t>descrizione modifica</w:t>
      </w:r>
      <w:r w:rsidR="00920B1D" w:rsidRPr="000262D7">
        <w:rPr>
          <w:color w:val="000000"/>
          <w:sz w:val="24"/>
          <w:szCs w:val="24"/>
        </w:rPr>
        <w:t>&gt;</w:t>
      </w:r>
    </w:p>
    <w:p w:rsidR="00B67106" w:rsidRPr="000262D7" w:rsidRDefault="00B67106" w:rsidP="00383E87">
      <w:pPr>
        <w:ind w:left="709" w:hanging="349"/>
        <w:rPr>
          <w:color w:val="000000"/>
          <w:sz w:val="24"/>
          <w:szCs w:val="24"/>
        </w:rPr>
      </w:pPr>
    </w:p>
    <w:p w:rsidR="00B67106" w:rsidRPr="000262D7" w:rsidRDefault="00B67106" w:rsidP="00B67106">
      <w:pPr>
        <w:ind w:left="709" w:hanging="349"/>
        <w:rPr>
          <w:color w:val="000000"/>
          <w:sz w:val="24"/>
          <w:szCs w:val="24"/>
        </w:rPr>
      </w:pPr>
      <w:r w:rsidRPr="000262D7">
        <w:rPr>
          <w:color w:val="00000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262D7">
        <w:rPr>
          <w:color w:val="000000"/>
          <w:sz w:val="24"/>
          <w:szCs w:val="24"/>
        </w:rPr>
        <w:instrText xml:space="preserve"> FORMCHECKBOX </w:instrText>
      </w:r>
      <w:r w:rsidRPr="000262D7">
        <w:rPr>
          <w:color w:val="000000"/>
          <w:sz w:val="24"/>
          <w:szCs w:val="24"/>
        </w:rPr>
      </w:r>
      <w:r w:rsidRPr="000262D7">
        <w:rPr>
          <w:color w:val="000000"/>
          <w:sz w:val="24"/>
          <w:szCs w:val="24"/>
        </w:rPr>
        <w:fldChar w:fldCharType="end"/>
      </w:r>
      <w:r w:rsidRPr="000262D7">
        <w:rPr>
          <w:color w:val="000000"/>
          <w:sz w:val="24"/>
          <w:szCs w:val="24"/>
        </w:rPr>
        <w:t xml:space="preserve"> </w:t>
      </w:r>
      <w:r w:rsidRPr="000262D7">
        <w:rPr>
          <w:color w:val="000000"/>
          <w:sz w:val="24"/>
          <w:szCs w:val="24"/>
        </w:rPr>
        <w:tab/>
        <w:t>Gestione della Farmacoterapia: &lt;</w:t>
      </w:r>
      <w:r w:rsidRPr="000262D7">
        <w:rPr>
          <w:i/>
          <w:color w:val="000000"/>
          <w:sz w:val="24"/>
          <w:szCs w:val="24"/>
        </w:rPr>
        <w:t>componente modificato</w:t>
      </w:r>
      <w:r w:rsidRPr="000262D7">
        <w:rPr>
          <w:color w:val="000000"/>
          <w:sz w:val="24"/>
          <w:szCs w:val="24"/>
        </w:rPr>
        <w:t>&gt; - &lt;</w:t>
      </w:r>
      <w:r w:rsidRPr="000262D7">
        <w:rPr>
          <w:i/>
          <w:color w:val="000000"/>
          <w:sz w:val="24"/>
          <w:szCs w:val="24"/>
        </w:rPr>
        <w:t>descrizione modifica</w:t>
      </w:r>
      <w:r w:rsidRPr="000262D7">
        <w:rPr>
          <w:color w:val="000000"/>
          <w:sz w:val="24"/>
          <w:szCs w:val="24"/>
        </w:rPr>
        <w:t>&gt;</w:t>
      </w:r>
    </w:p>
    <w:p w:rsidR="00B67106" w:rsidRPr="000262D7" w:rsidRDefault="00B67106" w:rsidP="00383E87">
      <w:pPr>
        <w:ind w:left="709" w:hanging="349"/>
        <w:rPr>
          <w:color w:val="000000"/>
          <w:sz w:val="24"/>
          <w:szCs w:val="24"/>
        </w:rPr>
      </w:pPr>
    </w:p>
    <w:p w:rsidR="00B67106" w:rsidRPr="000262D7" w:rsidRDefault="00B67106" w:rsidP="00B67106">
      <w:pPr>
        <w:rPr>
          <w:sz w:val="24"/>
          <w:szCs w:val="24"/>
          <w:u w:val="single"/>
        </w:rPr>
      </w:pPr>
      <w:r w:rsidRPr="000262D7">
        <w:rPr>
          <w:sz w:val="24"/>
          <w:szCs w:val="24"/>
          <w:u w:val="single"/>
        </w:rPr>
        <w:lastRenderedPageBreak/>
        <w:t>Cartella clinica elettronica aziendale ambulatoriale</w:t>
      </w:r>
    </w:p>
    <w:p w:rsidR="00B67106" w:rsidRPr="000262D7" w:rsidRDefault="00B67106" w:rsidP="00B67106">
      <w:pPr>
        <w:rPr>
          <w:sz w:val="24"/>
          <w:szCs w:val="24"/>
        </w:rPr>
      </w:pPr>
    </w:p>
    <w:p w:rsidR="00B67106" w:rsidRPr="000262D7" w:rsidRDefault="00B67106" w:rsidP="00B67106">
      <w:pPr>
        <w:ind w:left="709" w:hanging="349"/>
        <w:rPr>
          <w:color w:val="000000"/>
          <w:sz w:val="24"/>
          <w:szCs w:val="24"/>
        </w:rPr>
      </w:pPr>
      <w:r w:rsidRPr="000262D7">
        <w:rPr>
          <w:color w:val="00000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262D7">
        <w:rPr>
          <w:color w:val="000000"/>
          <w:sz w:val="24"/>
          <w:szCs w:val="24"/>
        </w:rPr>
        <w:instrText xml:space="preserve"> FORMCHECKBOX </w:instrText>
      </w:r>
      <w:r w:rsidRPr="000262D7">
        <w:rPr>
          <w:color w:val="000000"/>
          <w:sz w:val="24"/>
          <w:szCs w:val="24"/>
        </w:rPr>
      </w:r>
      <w:r w:rsidRPr="000262D7">
        <w:rPr>
          <w:color w:val="000000"/>
          <w:sz w:val="24"/>
          <w:szCs w:val="24"/>
        </w:rPr>
        <w:fldChar w:fldCharType="end"/>
      </w:r>
      <w:r w:rsidRPr="000262D7">
        <w:rPr>
          <w:color w:val="000000"/>
          <w:sz w:val="24"/>
          <w:szCs w:val="24"/>
        </w:rPr>
        <w:t xml:space="preserve"> </w:t>
      </w:r>
      <w:r w:rsidRPr="000262D7">
        <w:rPr>
          <w:color w:val="000000"/>
          <w:sz w:val="24"/>
          <w:szCs w:val="24"/>
        </w:rPr>
        <w:tab/>
        <w:t>Visualizzazione delle informazioni del paziente: &lt;</w:t>
      </w:r>
      <w:r w:rsidRPr="000262D7">
        <w:rPr>
          <w:i/>
          <w:color w:val="000000"/>
          <w:sz w:val="24"/>
          <w:szCs w:val="24"/>
        </w:rPr>
        <w:t>componente modificato</w:t>
      </w:r>
      <w:r w:rsidRPr="000262D7">
        <w:rPr>
          <w:color w:val="000000"/>
          <w:sz w:val="24"/>
          <w:szCs w:val="24"/>
        </w:rPr>
        <w:t>&gt; - &lt;</w:t>
      </w:r>
      <w:r w:rsidRPr="000262D7">
        <w:rPr>
          <w:i/>
          <w:color w:val="000000"/>
          <w:sz w:val="24"/>
          <w:szCs w:val="24"/>
        </w:rPr>
        <w:t>descrizione modifica</w:t>
      </w:r>
      <w:r w:rsidRPr="000262D7">
        <w:rPr>
          <w:color w:val="000000"/>
          <w:sz w:val="24"/>
          <w:szCs w:val="24"/>
        </w:rPr>
        <w:t>&gt;</w:t>
      </w:r>
    </w:p>
    <w:p w:rsidR="00B67106" w:rsidRPr="000262D7" w:rsidRDefault="00B67106" w:rsidP="00B67106">
      <w:pPr>
        <w:ind w:left="709" w:hanging="349"/>
        <w:rPr>
          <w:color w:val="000000"/>
          <w:sz w:val="24"/>
          <w:szCs w:val="24"/>
        </w:rPr>
      </w:pPr>
    </w:p>
    <w:p w:rsidR="00B67106" w:rsidRPr="000262D7" w:rsidRDefault="00B67106" w:rsidP="00B67106">
      <w:pPr>
        <w:ind w:left="709" w:hanging="349"/>
        <w:rPr>
          <w:color w:val="000000"/>
          <w:sz w:val="24"/>
          <w:szCs w:val="24"/>
        </w:rPr>
      </w:pPr>
      <w:r w:rsidRPr="000262D7">
        <w:rPr>
          <w:color w:val="00000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262D7">
        <w:rPr>
          <w:color w:val="000000"/>
          <w:sz w:val="24"/>
          <w:szCs w:val="24"/>
        </w:rPr>
        <w:instrText xml:space="preserve"> FORMCHECKBOX </w:instrText>
      </w:r>
      <w:r w:rsidRPr="000262D7">
        <w:rPr>
          <w:color w:val="000000"/>
          <w:sz w:val="24"/>
          <w:szCs w:val="24"/>
        </w:rPr>
      </w:r>
      <w:r w:rsidRPr="000262D7">
        <w:rPr>
          <w:color w:val="000000"/>
          <w:sz w:val="24"/>
          <w:szCs w:val="24"/>
        </w:rPr>
        <w:fldChar w:fldCharType="end"/>
      </w:r>
      <w:r w:rsidRPr="000262D7">
        <w:rPr>
          <w:color w:val="000000"/>
          <w:sz w:val="24"/>
          <w:szCs w:val="24"/>
        </w:rPr>
        <w:t xml:space="preserve"> </w:t>
      </w:r>
      <w:r w:rsidRPr="000262D7">
        <w:rPr>
          <w:color w:val="000000"/>
          <w:sz w:val="24"/>
          <w:szCs w:val="24"/>
        </w:rPr>
        <w:tab/>
        <w:t>Consenso informato e Consenso al trattamento dei dati: &lt;</w:t>
      </w:r>
      <w:r w:rsidRPr="000262D7">
        <w:rPr>
          <w:i/>
          <w:color w:val="000000"/>
          <w:sz w:val="24"/>
          <w:szCs w:val="24"/>
        </w:rPr>
        <w:t>componente modificato</w:t>
      </w:r>
      <w:r w:rsidRPr="000262D7">
        <w:rPr>
          <w:color w:val="000000"/>
          <w:sz w:val="24"/>
          <w:szCs w:val="24"/>
        </w:rPr>
        <w:t>&gt; - &lt;</w:t>
      </w:r>
      <w:r w:rsidRPr="000262D7">
        <w:rPr>
          <w:i/>
          <w:color w:val="000000"/>
          <w:sz w:val="24"/>
          <w:szCs w:val="24"/>
        </w:rPr>
        <w:t>descrizione modifica</w:t>
      </w:r>
      <w:r w:rsidRPr="000262D7">
        <w:rPr>
          <w:color w:val="000000"/>
          <w:sz w:val="24"/>
          <w:szCs w:val="24"/>
        </w:rPr>
        <w:t>&gt;</w:t>
      </w:r>
    </w:p>
    <w:p w:rsidR="00B67106" w:rsidRPr="000262D7" w:rsidRDefault="00B67106" w:rsidP="00B67106">
      <w:pPr>
        <w:ind w:left="709" w:hanging="349"/>
        <w:rPr>
          <w:color w:val="000000"/>
          <w:sz w:val="24"/>
          <w:szCs w:val="24"/>
        </w:rPr>
      </w:pPr>
    </w:p>
    <w:p w:rsidR="00B67106" w:rsidRPr="000262D7" w:rsidRDefault="00B67106" w:rsidP="00B67106">
      <w:pPr>
        <w:ind w:left="709" w:hanging="349"/>
        <w:rPr>
          <w:color w:val="000000"/>
          <w:sz w:val="24"/>
          <w:szCs w:val="24"/>
        </w:rPr>
      </w:pPr>
      <w:r w:rsidRPr="000262D7">
        <w:rPr>
          <w:color w:val="00000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262D7">
        <w:rPr>
          <w:color w:val="000000"/>
          <w:sz w:val="24"/>
          <w:szCs w:val="24"/>
        </w:rPr>
        <w:instrText xml:space="preserve"> FORMCHECKBOX </w:instrText>
      </w:r>
      <w:r w:rsidRPr="000262D7">
        <w:rPr>
          <w:color w:val="000000"/>
          <w:sz w:val="24"/>
          <w:szCs w:val="24"/>
        </w:rPr>
      </w:r>
      <w:r w:rsidRPr="000262D7">
        <w:rPr>
          <w:color w:val="000000"/>
          <w:sz w:val="24"/>
          <w:szCs w:val="24"/>
        </w:rPr>
        <w:fldChar w:fldCharType="end"/>
      </w:r>
      <w:r w:rsidRPr="000262D7">
        <w:rPr>
          <w:color w:val="000000"/>
          <w:sz w:val="24"/>
          <w:szCs w:val="24"/>
        </w:rPr>
        <w:t xml:space="preserve"> </w:t>
      </w:r>
      <w:r w:rsidRPr="000262D7">
        <w:rPr>
          <w:color w:val="000000"/>
          <w:sz w:val="24"/>
          <w:szCs w:val="24"/>
        </w:rPr>
        <w:tab/>
      </w:r>
      <w:r w:rsidRPr="000262D7">
        <w:rPr>
          <w:sz w:val="24"/>
          <w:szCs w:val="24"/>
        </w:rPr>
        <w:t>Accesso alla documentazione clinica precedente</w:t>
      </w:r>
      <w:r w:rsidRPr="000262D7">
        <w:rPr>
          <w:color w:val="000000"/>
          <w:sz w:val="24"/>
          <w:szCs w:val="24"/>
        </w:rPr>
        <w:t>: &lt;</w:t>
      </w:r>
      <w:r w:rsidRPr="000262D7">
        <w:rPr>
          <w:i/>
          <w:color w:val="000000"/>
          <w:sz w:val="24"/>
          <w:szCs w:val="24"/>
        </w:rPr>
        <w:t>componente modificato</w:t>
      </w:r>
      <w:r w:rsidRPr="000262D7">
        <w:rPr>
          <w:color w:val="000000"/>
          <w:sz w:val="24"/>
          <w:szCs w:val="24"/>
        </w:rPr>
        <w:t>&gt; - &lt;</w:t>
      </w:r>
      <w:r w:rsidRPr="000262D7">
        <w:rPr>
          <w:i/>
          <w:color w:val="000000"/>
          <w:sz w:val="24"/>
          <w:szCs w:val="24"/>
        </w:rPr>
        <w:t>descrizione modifica</w:t>
      </w:r>
      <w:r w:rsidRPr="000262D7">
        <w:rPr>
          <w:color w:val="000000"/>
          <w:sz w:val="24"/>
          <w:szCs w:val="24"/>
        </w:rPr>
        <w:t>&gt;</w:t>
      </w:r>
    </w:p>
    <w:p w:rsidR="00B67106" w:rsidRPr="000262D7" w:rsidRDefault="00B67106" w:rsidP="00B67106">
      <w:pPr>
        <w:ind w:left="709" w:hanging="349"/>
        <w:rPr>
          <w:color w:val="000000"/>
          <w:sz w:val="24"/>
          <w:szCs w:val="24"/>
        </w:rPr>
      </w:pPr>
    </w:p>
    <w:p w:rsidR="00B67106" w:rsidRPr="000262D7" w:rsidRDefault="00B67106" w:rsidP="00B67106">
      <w:pPr>
        <w:ind w:left="709" w:hanging="349"/>
        <w:rPr>
          <w:color w:val="000000"/>
          <w:sz w:val="24"/>
          <w:szCs w:val="24"/>
        </w:rPr>
      </w:pPr>
      <w:r w:rsidRPr="000262D7">
        <w:rPr>
          <w:color w:val="00000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262D7">
        <w:rPr>
          <w:color w:val="000000"/>
          <w:sz w:val="24"/>
          <w:szCs w:val="24"/>
        </w:rPr>
        <w:instrText xml:space="preserve"> FORMCHECKBOX </w:instrText>
      </w:r>
      <w:r w:rsidRPr="000262D7">
        <w:rPr>
          <w:color w:val="000000"/>
          <w:sz w:val="24"/>
          <w:szCs w:val="24"/>
        </w:rPr>
      </w:r>
      <w:r w:rsidRPr="000262D7">
        <w:rPr>
          <w:color w:val="000000"/>
          <w:sz w:val="24"/>
          <w:szCs w:val="24"/>
        </w:rPr>
        <w:fldChar w:fldCharType="end"/>
      </w:r>
      <w:r w:rsidRPr="000262D7">
        <w:rPr>
          <w:color w:val="000000"/>
          <w:sz w:val="24"/>
          <w:szCs w:val="24"/>
        </w:rPr>
        <w:t xml:space="preserve"> </w:t>
      </w:r>
      <w:r w:rsidRPr="000262D7">
        <w:rPr>
          <w:color w:val="000000"/>
          <w:sz w:val="24"/>
          <w:szCs w:val="24"/>
        </w:rPr>
        <w:tab/>
      </w:r>
      <w:r w:rsidRPr="000262D7">
        <w:rPr>
          <w:sz w:val="24"/>
          <w:szCs w:val="24"/>
        </w:rPr>
        <w:t>Consolidamento visita ambulatoriale</w:t>
      </w:r>
      <w:r w:rsidRPr="000262D7">
        <w:rPr>
          <w:color w:val="000000"/>
          <w:sz w:val="24"/>
          <w:szCs w:val="24"/>
        </w:rPr>
        <w:t>: &lt;</w:t>
      </w:r>
      <w:r w:rsidRPr="000262D7">
        <w:rPr>
          <w:i/>
          <w:color w:val="000000"/>
          <w:sz w:val="24"/>
          <w:szCs w:val="24"/>
        </w:rPr>
        <w:t>componente modificato</w:t>
      </w:r>
      <w:r w:rsidRPr="000262D7">
        <w:rPr>
          <w:color w:val="000000"/>
          <w:sz w:val="24"/>
          <w:szCs w:val="24"/>
        </w:rPr>
        <w:t>&gt; - &lt;</w:t>
      </w:r>
      <w:r w:rsidRPr="000262D7">
        <w:rPr>
          <w:i/>
          <w:color w:val="000000"/>
          <w:sz w:val="24"/>
          <w:szCs w:val="24"/>
        </w:rPr>
        <w:t>descrizione modifica</w:t>
      </w:r>
      <w:r w:rsidRPr="000262D7">
        <w:rPr>
          <w:color w:val="000000"/>
          <w:sz w:val="24"/>
          <w:szCs w:val="24"/>
        </w:rPr>
        <w:t>&gt;</w:t>
      </w:r>
    </w:p>
    <w:p w:rsidR="001557EB" w:rsidRPr="000262D7" w:rsidRDefault="001557EB" w:rsidP="00B67106">
      <w:pPr>
        <w:rPr>
          <w:color w:val="000000"/>
          <w:sz w:val="24"/>
          <w:szCs w:val="24"/>
        </w:rPr>
      </w:pPr>
    </w:p>
    <w:p w:rsidR="001557EB" w:rsidRPr="000262D7" w:rsidRDefault="001557EB" w:rsidP="00383E87">
      <w:pPr>
        <w:ind w:left="709" w:hanging="349"/>
        <w:rPr>
          <w:color w:val="000000"/>
          <w:sz w:val="24"/>
          <w:szCs w:val="24"/>
        </w:rPr>
      </w:pPr>
      <w:r w:rsidRPr="000262D7">
        <w:rPr>
          <w:color w:val="00000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262D7">
        <w:rPr>
          <w:color w:val="000000"/>
          <w:sz w:val="24"/>
          <w:szCs w:val="24"/>
        </w:rPr>
        <w:instrText xml:space="preserve"> FORMCHECKBOX </w:instrText>
      </w:r>
      <w:r w:rsidRPr="000262D7">
        <w:rPr>
          <w:color w:val="000000"/>
          <w:sz w:val="24"/>
          <w:szCs w:val="24"/>
        </w:rPr>
      </w:r>
      <w:r w:rsidRPr="000262D7">
        <w:rPr>
          <w:color w:val="000000"/>
          <w:sz w:val="24"/>
          <w:szCs w:val="24"/>
        </w:rPr>
        <w:fldChar w:fldCharType="end"/>
      </w:r>
      <w:r w:rsidRPr="000262D7">
        <w:rPr>
          <w:color w:val="000000"/>
          <w:sz w:val="24"/>
          <w:szCs w:val="24"/>
        </w:rPr>
        <w:t xml:space="preserve"> </w:t>
      </w:r>
      <w:r w:rsidRPr="000262D7">
        <w:rPr>
          <w:color w:val="000000"/>
          <w:sz w:val="24"/>
          <w:szCs w:val="24"/>
        </w:rPr>
        <w:tab/>
        <w:t>Gestione Clinica Ambulatoriale: &lt;</w:t>
      </w:r>
      <w:r w:rsidRPr="000262D7">
        <w:rPr>
          <w:i/>
          <w:color w:val="000000"/>
          <w:sz w:val="24"/>
          <w:szCs w:val="24"/>
        </w:rPr>
        <w:t>componente modificato</w:t>
      </w:r>
      <w:r w:rsidRPr="000262D7">
        <w:rPr>
          <w:color w:val="000000"/>
          <w:sz w:val="24"/>
          <w:szCs w:val="24"/>
        </w:rPr>
        <w:t>&gt; - &lt;</w:t>
      </w:r>
      <w:r w:rsidRPr="000858F6">
        <w:rPr>
          <w:i/>
          <w:color w:val="000000"/>
          <w:sz w:val="24"/>
          <w:szCs w:val="24"/>
        </w:rPr>
        <w:t>descrizione modifica</w:t>
      </w:r>
      <w:r w:rsidRPr="000262D7">
        <w:rPr>
          <w:color w:val="000000"/>
          <w:sz w:val="24"/>
          <w:szCs w:val="24"/>
        </w:rPr>
        <w:t>&gt;</w:t>
      </w:r>
    </w:p>
    <w:p w:rsidR="00B441E8" w:rsidRPr="000262D7" w:rsidRDefault="00B441E8" w:rsidP="00383E87">
      <w:pPr>
        <w:ind w:left="709" w:hanging="349"/>
        <w:rPr>
          <w:color w:val="000000"/>
          <w:sz w:val="24"/>
          <w:szCs w:val="24"/>
        </w:rPr>
      </w:pPr>
    </w:p>
    <w:p w:rsidR="00E97791" w:rsidRPr="000262D7" w:rsidRDefault="00383E87" w:rsidP="00383E87">
      <w:pPr>
        <w:ind w:left="709" w:hanging="349"/>
        <w:rPr>
          <w:color w:val="000000"/>
          <w:sz w:val="24"/>
          <w:szCs w:val="24"/>
        </w:rPr>
      </w:pPr>
      <w:r w:rsidRPr="000262D7">
        <w:rPr>
          <w:color w:val="00000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262D7">
        <w:rPr>
          <w:color w:val="000000"/>
          <w:sz w:val="24"/>
          <w:szCs w:val="24"/>
        </w:rPr>
        <w:instrText xml:space="preserve"> FORMCHECKBOX </w:instrText>
      </w:r>
      <w:r w:rsidRPr="000262D7">
        <w:rPr>
          <w:color w:val="000000"/>
          <w:sz w:val="24"/>
          <w:szCs w:val="24"/>
        </w:rPr>
      </w:r>
      <w:r w:rsidRPr="000262D7">
        <w:rPr>
          <w:color w:val="000000"/>
          <w:sz w:val="24"/>
          <w:szCs w:val="24"/>
        </w:rPr>
        <w:fldChar w:fldCharType="end"/>
      </w:r>
      <w:r w:rsidRPr="000262D7">
        <w:rPr>
          <w:color w:val="000000"/>
          <w:sz w:val="24"/>
          <w:szCs w:val="24"/>
        </w:rPr>
        <w:t xml:space="preserve"> </w:t>
      </w:r>
      <w:r w:rsidRPr="000262D7">
        <w:rPr>
          <w:color w:val="000000"/>
          <w:sz w:val="24"/>
          <w:szCs w:val="24"/>
        </w:rPr>
        <w:tab/>
      </w:r>
      <w:r w:rsidR="00E97791" w:rsidRPr="000262D7">
        <w:rPr>
          <w:color w:val="000000"/>
          <w:sz w:val="24"/>
          <w:szCs w:val="24"/>
        </w:rPr>
        <w:t>Gestione della Farmacoterapia</w:t>
      </w:r>
      <w:r w:rsidR="00B441E8" w:rsidRPr="000262D7">
        <w:rPr>
          <w:color w:val="000000"/>
          <w:sz w:val="24"/>
          <w:szCs w:val="24"/>
        </w:rPr>
        <w:t xml:space="preserve">: </w:t>
      </w:r>
      <w:r w:rsidR="00920B1D" w:rsidRPr="000262D7">
        <w:rPr>
          <w:color w:val="000000"/>
          <w:sz w:val="24"/>
          <w:szCs w:val="24"/>
        </w:rPr>
        <w:t>&lt;</w:t>
      </w:r>
      <w:r w:rsidR="00920B1D" w:rsidRPr="000858F6">
        <w:rPr>
          <w:i/>
          <w:color w:val="000000"/>
          <w:sz w:val="24"/>
          <w:szCs w:val="24"/>
        </w:rPr>
        <w:t>componente modificato</w:t>
      </w:r>
      <w:r w:rsidR="00920B1D" w:rsidRPr="000262D7">
        <w:rPr>
          <w:color w:val="000000"/>
          <w:sz w:val="24"/>
          <w:szCs w:val="24"/>
        </w:rPr>
        <w:t>&gt; - &lt;</w:t>
      </w:r>
      <w:r w:rsidR="00920B1D" w:rsidRPr="000858F6">
        <w:rPr>
          <w:i/>
          <w:color w:val="000000"/>
          <w:sz w:val="24"/>
          <w:szCs w:val="24"/>
        </w:rPr>
        <w:t>descrizione modifica</w:t>
      </w:r>
      <w:r w:rsidR="00920B1D" w:rsidRPr="000262D7">
        <w:rPr>
          <w:color w:val="000000"/>
          <w:sz w:val="24"/>
          <w:szCs w:val="24"/>
        </w:rPr>
        <w:t>&gt;</w:t>
      </w:r>
    </w:p>
    <w:p w:rsidR="009D59D3" w:rsidRPr="000262D7" w:rsidRDefault="009D59D3" w:rsidP="00FF128B">
      <w:pPr>
        <w:rPr>
          <w:sz w:val="24"/>
          <w:szCs w:val="24"/>
        </w:rPr>
      </w:pPr>
    </w:p>
    <w:p w:rsidR="00920B1D" w:rsidRPr="000262D7" w:rsidRDefault="00920B1D" w:rsidP="00FF128B">
      <w:pPr>
        <w:rPr>
          <w:sz w:val="24"/>
          <w:szCs w:val="24"/>
        </w:rPr>
      </w:pPr>
    </w:p>
    <w:p w:rsidR="009D5D58" w:rsidRPr="000262D7" w:rsidRDefault="00920B1D" w:rsidP="00FF128B">
      <w:pPr>
        <w:rPr>
          <w:sz w:val="24"/>
          <w:szCs w:val="24"/>
        </w:rPr>
      </w:pPr>
      <w:r w:rsidRPr="000262D7">
        <w:rPr>
          <w:sz w:val="24"/>
          <w:szCs w:val="24"/>
        </w:rPr>
        <w:t>Le suddette modifiche potranno essere oggetto di verifica da parte di Lombardia Informatica S.p.A.</w:t>
      </w:r>
    </w:p>
    <w:p w:rsidR="00920B1D" w:rsidRPr="000262D7" w:rsidRDefault="00920B1D" w:rsidP="00FF128B">
      <w:pPr>
        <w:rPr>
          <w:sz w:val="24"/>
          <w:szCs w:val="24"/>
        </w:rPr>
      </w:pPr>
    </w:p>
    <w:p w:rsidR="002F45DA" w:rsidRPr="000262D7" w:rsidRDefault="00B441E8" w:rsidP="00FF128B">
      <w:pPr>
        <w:rPr>
          <w:sz w:val="24"/>
          <w:szCs w:val="24"/>
        </w:rPr>
      </w:pPr>
      <w:r w:rsidRPr="000262D7">
        <w:rPr>
          <w:sz w:val="24"/>
          <w:szCs w:val="24"/>
        </w:rPr>
        <w:t>C</w:t>
      </w:r>
      <w:r w:rsidR="00FF128B" w:rsidRPr="000262D7">
        <w:rPr>
          <w:sz w:val="24"/>
          <w:szCs w:val="24"/>
        </w:rPr>
        <w:t>on la presente</w:t>
      </w:r>
      <w:r w:rsidRPr="000262D7">
        <w:rPr>
          <w:sz w:val="24"/>
          <w:szCs w:val="24"/>
        </w:rPr>
        <w:t>, la Società &lt;</w:t>
      </w:r>
      <w:r w:rsidRPr="000858F6">
        <w:rPr>
          <w:i/>
          <w:sz w:val="24"/>
          <w:szCs w:val="24"/>
        </w:rPr>
        <w:t>Ragione sociale</w:t>
      </w:r>
      <w:r w:rsidRPr="000262D7">
        <w:rPr>
          <w:sz w:val="24"/>
          <w:szCs w:val="24"/>
        </w:rPr>
        <w:t>&gt;</w:t>
      </w:r>
      <w:r w:rsidR="00FF128B" w:rsidRPr="000262D7">
        <w:rPr>
          <w:sz w:val="24"/>
          <w:szCs w:val="24"/>
        </w:rPr>
        <w:t xml:space="preserve"> </w:t>
      </w:r>
      <w:r w:rsidR="002F45DA" w:rsidRPr="000262D7">
        <w:rPr>
          <w:sz w:val="24"/>
          <w:szCs w:val="24"/>
        </w:rPr>
        <w:t xml:space="preserve">dichiara che </w:t>
      </w:r>
      <w:r w:rsidR="002F45DA" w:rsidRPr="000262D7">
        <w:rPr>
          <w:b/>
          <w:sz w:val="24"/>
          <w:szCs w:val="24"/>
        </w:rPr>
        <w:t>le</w:t>
      </w:r>
      <w:r w:rsidR="002F45DA" w:rsidRPr="000262D7">
        <w:rPr>
          <w:sz w:val="24"/>
          <w:szCs w:val="24"/>
        </w:rPr>
        <w:t xml:space="preserve"> </w:t>
      </w:r>
      <w:r w:rsidR="002F45DA" w:rsidRPr="000262D7">
        <w:rPr>
          <w:b/>
          <w:sz w:val="24"/>
          <w:szCs w:val="24"/>
        </w:rPr>
        <w:t xml:space="preserve">evoluzioni sopra elencate </w:t>
      </w:r>
      <w:r w:rsidRPr="000262D7">
        <w:rPr>
          <w:b/>
          <w:sz w:val="24"/>
          <w:szCs w:val="24"/>
        </w:rPr>
        <w:t xml:space="preserve">rientrano </w:t>
      </w:r>
      <w:r w:rsidR="002F45DA" w:rsidRPr="000262D7">
        <w:rPr>
          <w:b/>
          <w:sz w:val="24"/>
          <w:szCs w:val="24"/>
        </w:rPr>
        <w:t xml:space="preserve">nel concetto di </w:t>
      </w:r>
      <w:r w:rsidRPr="000262D7">
        <w:rPr>
          <w:b/>
          <w:sz w:val="24"/>
          <w:szCs w:val="24"/>
        </w:rPr>
        <w:t>minor release</w:t>
      </w:r>
      <w:r w:rsidR="00301C5F" w:rsidRPr="000262D7">
        <w:rPr>
          <w:rStyle w:val="Rimandonotaapidipagina"/>
          <w:b/>
          <w:sz w:val="24"/>
          <w:szCs w:val="24"/>
        </w:rPr>
        <w:footnoteReference w:id="1"/>
      </w:r>
      <w:r w:rsidR="00E9470E" w:rsidRPr="000262D7">
        <w:rPr>
          <w:sz w:val="24"/>
          <w:szCs w:val="24"/>
        </w:rPr>
        <w:t>, come da punto 8.3 della procedura di verifica</w:t>
      </w:r>
      <w:r w:rsidR="002F45DA" w:rsidRPr="000262D7">
        <w:rPr>
          <w:sz w:val="24"/>
          <w:szCs w:val="24"/>
        </w:rPr>
        <w:t xml:space="preserve">. </w:t>
      </w:r>
      <w:r w:rsidR="00A45008" w:rsidRPr="000262D7">
        <w:rPr>
          <w:sz w:val="24"/>
          <w:szCs w:val="24"/>
        </w:rPr>
        <w:t>S</w:t>
      </w:r>
      <w:r w:rsidR="002F45DA" w:rsidRPr="000262D7">
        <w:rPr>
          <w:sz w:val="24"/>
          <w:szCs w:val="24"/>
        </w:rPr>
        <w:t xml:space="preserve">i richiede l’iscrizione all’elenco dei prodotti positivamente </w:t>
      </w:r>
      <w:r w:rsidR="00A45008" w:rsidRPr="000262D7">
        <w:rPr>
          <w:sz w:val="24"/>
          <w:szCs w:val="24"/>
        </w:rPr>
        <w:t xml:space="preserve">verificati della </w:t>
      </w:r>
      <w:r w:rsidR="00C176AC" w:rsidRPr="000262D7">
        <w:rPr>
          <w:sz w:val="24"/>
          <w:szCs w:val="24"/>
        </w:rPr>
        <w:t>release &lt;</w:t>
      </w:r>
      <w:r w:rsidR="00C176AC" w:rsidRPr="000858F6">
        <w:rPr>
          <w:i/>
          <w:sz w:val="24"/>
          <w:szCs w:val="24"/>
        </w:rPr>
        <w:t xml:space="preserve">numero </w:t>
      </w:r>
      <w:r w:rsidR="00F77616" w:rsidRPr="000858F6">
        <w:rPr>
          <w:i/>
          <w:sz w:val="24"/>
          <w:szCs w:val="24"/>
        </w:rPr>
        <w:t xml:space="preserve">nuova </w:t>
      </w:r>
      <w:r w:rsidR="00C176AC" w:rsidRPr="000858F6">
        <w:rPr>
          <w:i/>
          <w:sz w:val="24"/>
          <w:szCs w:val="24"/>
        </w:rPr>
        <w:t>release</w:t>
      </w:r>
      <w:r w:rsidR="00C176AC" w:rsidRPr="000262D7">
        <w:rPr>
          <w:sz w:val="24"/>
          <w:szCs w:val="24"/>
        </w:rPr>
        <w:t>&gt; in oggetto</w:t>
      </w:r>
      <w:r w:rsidR="00A45008" w:rsidRPr="000262D7">
        <w:rPr>
          <w:sz w:val="24"/>
          <w:szCs w:val="24"/>
        </w:rPr>
        <w:t>.</w:t>
      </w:r>
    </w:p>
    <w:p w:rsidR="002F45DA" w:rsidRPr="000262D7" w:rsidRDefault="002F45DA" w:rsidP="00FF128B">
      <w:pPr>
        <w:rPr>
          <w:sz w:val="24"/>
          <w:szCs w:val="24"/>
        </w:rPr>
      </w:pPr>
    </w:p>
    <w:p w:rsidR="002F14E1" w:rsidRPr="000262D7" w:rsidRDefault="002F14E1" w:rsidP="00FF128B">
      <w:pPr>
        <w:rPr>
          <w:sz w:val="24"/>
          <w:szCs w:val="24"/>
        </w:rPr>
      </w:pPr>
      <w:r w:rsidRPr="000262D7">
        <w:rPr>
          <w:sz w:val="24"/>
          <w:szCs w:val="24"/>
        </w:rPr>
        <w:t>La Società &lt;</w:t>
      </w:r>
      <w:r w:rsidRPr="000858F6">
        <w:rPr>
          <w:i/>
          <w:sz w:val="24"/>
          <w:szCs w:val="24"/>
        </w:rPr>
        <w:t>Ragi</w:t>
      </w:r>
      <w:r w:rsidR="00D55D74" w:rsidRPr="000858F6">
        <w:rPr>
          <w:i/>
          <w:sz w:val="24"/>
          <w:szCs w:val="24"/>
        </w:rPr>
        <w:t>one sociale</w:t>
      </w:r>
      <w:r w:rsidR="00301C5F" w:rsidRPr="000262D7">
        <w:rPr>
          <w:sz w:val="24"/>
          <w:szCs w:val="24"/>
        </w:rPr>
        <w:t xml:space="preserve">&gt; dichiara di essere cosciente del fatto che </w:t>
      </w:r>
      <w:r w:rsidR="00E9470E" w:rsidRPr="000262D7">
        <w:rPr>
          <w:sz w:val="24"/>
          <w:szCs w:val="24"/>
        </w:rPr>
        <w:t xml:space="preserve">nel caso in cui dovessero essere riscontrate delle diversità da quanto </w:t>
      </w:r>
      <w:proofErr w:type="spellStart"/>
      <w:r w:rsidR="00E9470E" w:rsidRPr="000262D7">
        <w:rPr>
          <w:sz w:val="24"/>
          <w:szCs w:val="24"/>
        </w:rPr>
        <w:t>auto</w:t>
      </w:r>
      <w:r w:rsidR="005510CB" w:rsidRPr="000262D7">
        <w:rPr>
          <w:sz w:val="24"/>
          <w:szCs w:val="24"/>
        </w:rPr>
        <w:t>dichiara</w:t>
      </w:r>
      <w:r w:rsidR="00E9470E" w:rsidRPr="000262D7">
        <w:rPr>
          <w:sz w:val="24"/>
          <w:szCs w:val="24"/>
        </w:rPr>
        <w:t>to</w:t>
      </w:r>
      <w:proofErr w:type="spellEnd"/>
      <w:r w:rsidR="00E9470E" w:rsidRPr="000262D7">
        <w:rPr>
          <w:sz w:val="24"/>
          <w:szCs w:val="24"/>
        </w:rPr>
        <w:t xml:space="preserve">, </w:t>
      </w:r>
      <w:r w:rsidR="00C176AC" w:rsidRPr="000262D7">
        <w:rPr>
          <w:sz w:val="24"/>
          <w:szCs w:val="24"/>
        </w:rPr>
        <w:t xml:space="preserve">il prodotto, nella release in oggetto, </w:t>
      </w:r>
      <w:r w:rsidR="00E9470E" w:rsidRPr="000262D7">
        <w:rPr>
          <w:sz w:val="24"/>
          <w:szCs w:val="24"/>
        </w:rPr>
        <w:t>verrà estromesso dall’elenco dei prodotti verificati SISS.</w:t>
      </w:r>
    </w:p>
    <w:p w:rsidR="000E733A" w:rsidRPr="000262D7" w:rsidRDefault="000E733A" w:rsidP="00FF128B">
      <w:pPr>
        <w:rPr>
          <w:sz w:val="24"/>
          <w:szCs w:val="24"/>
        </w:rPr>
      </w:pPr>
    </w:p>
    <w:p w:rsidR="000E733A" w:rsidRPr="000262D7" w:rsidRDefault="000E733A" w:rsidP="000E733A">
      <w:pPr>
        <w:rPr>
          <w:sz w:val="24"/>
          <w:szCs w:val="24"/>
        </w:rPr>
      </w:pPr>
      <w:r w:rsidRPr="000262D7">
        <w:rPr>
          <w:sz w:val="24"/>
          <w:szCs w:val="24"/>
        </w:rPr>
        <w:t>La Società &lt;</w:t>
      </w:r>
      <w:r w:rsidRPr="000858F6">
        <w:rPr>
          <w:i/>
          <w:sz w:val="24"/>
          <w:szCs w:val="24"/>
        </w:rPr>
        <w:t>Ragione sociale</w:t>
      </w:r>
      <w:r w:rsidRPr="000262D7">
        <w:rPr>
          <w:sz w:val="24"/>
          <w:szCs w:val="24"/>
        </w:rPr>
        <w:t>&gt; dichiara di essere in possesso di tutti i requisiti di cui all’art. 38 del D.Lgs. 163/2006</w:t>
      </w:r>
      <w:r w:rsidR="00161577" w:rsidRPr="000262D7">
        <w:rPr>
          <w:sz w:val="24"/>
          <w:szCs w:val="24"/>
        </w:rPr>
        <w:t>, comma 1</w:t>
      </w:r>
      <w:r w:rsidRPr="000262D7">
        <w:rPr>
          <w:sz w:val="24"/>
          <w:szCs w:val="24"/>
        </w:rPr>
        <w:t>.</w:t>
      </w:r>
    </w:p>
    <w:p w:rsidR="00781D02" w:rsidRPr="000262D7" w:rsidRDefault="00781D02" w:rsidP="00781D02">
      <w:pPr>
        <w:ind w:left="720"/>
        <w:rPr>
          <w:sz w:val="24"/>
          <w:szCs w:val="24"/>
        </w:rPr>
      </w:pPr>
    </w:p>
    <w:p w:rsidR="00FF128B" w:rsidRPr="000262D7" w:rsidRDefault="00FF128B" w:rsidP="00FF128B">
      <w:pPr>
        <w:rPr>
          <w:rStyle w:val="Rimandocommento"/>
          <w:vanish/>
          <w:sz w:val="24"/>
          <w:szCs w:val="24"/>
        </w:rPr>
      </w:pPr>
      <w:r w:rsidRPr="000262D7">
        <w:rPr>
          <w:sz w:val="24"/>
          <w:szCs w:val="24"/>
        </w:rPr>
        <w:t>Il sottoscritto delega il &lt;</w:t>
      </w:r>
      <w:r w:rsidRPr="000858F6">
        <w:rPr>
          <w:i/>
          <w:sz w:val="24"/>
          <w:szCs w:val="24"/>
        </w:rPr>
        <w:t>Titolo Cognome e Nome</w:t>
      </w:r>
      <w:r w:rsidRPr="000262D7">
        <w:rPr>
          <w:sz w:val="24"/>
          <w:szCs w:val="24"/>
        </w:rPr>
        <w:t>&gt;, &lt;</w:t>
      </w:r>
      <w:r w:rsidRPr="000858F6">
        <w:rPr>
          <w:i/>
          <w:sz w:val="24"/>
          <w:szCs w:val="24"/>
        </w:rPr>
        <w:t>Ruolo</w:t>
      </w:r>
      <w:r w:rsidRPr="000262D7">
        <w:rPr>
          <w:sz w:val="24"/>
          <w:szCs w:val="24"/>
        </w:rPr>
        <w:t>&gt;, &lt;</w:t>
      </w:r>
      <w:r w:rsidRPr="000858F6">
        <w:rPr>
          <w:i/>
          <w:sz w:val="24"/>
          <w:szCs w:val="24"/>
        </w:rPr>
        <w:t>Riferimento telefonico</w:t>
      </w:r>
      <w:r w:rsidRPr="000262D7">
        <w:rPr>
          <w:sz w:val="24"/>
          <w:szCs w:val="24"/>
        </w:rPr>
        <w:t>&gt;, &lt;</w:t>
      </w:r>
      <w:r w:rsidRPr="000858F6">
        <w:rPr>
          <w:i/>
          <w:sz w:val="24"/>
          <w:szCs w:val="24"/>
        </w:rPr>
        <w:t>Eventuale riferimento fax e/o posta elettronica</w:t>
      </w:r>
      <w:r w:rsidRPr="000262D7">
        <w:rPr>
          <w:sz w:val="24"/>
          <w:szCs w:val="24"/>
        </w:rPr>
        <w:t>&gt; quale referente per tutte le attività relative al</w:t>
      </w:r>
      <w:r w:rsidR="007E74FA" w:rsidRPr="000262D7">
        <w:rPr>
          <w:sz w:val="24"/>
          <w:szCs w:val="24"/>
        </w:rPr>
        <w:t xml:space="preserve"> procedimento di</w:t>
      </w:r>
      <w:r w:rsidRPr="000262D7">
        <w:rPr>
          <w:sz w:val="24"/>
          <w:szCs w:val="24"/>
        </w:rPr>
        <w:t xml:space="preserve"> </w:t>
      </w:r>
      <w:r w:rsidR="003A28AA" w:rsidRPr="000262D7">
        <w:rPr>
          <w:sz w:val="24"/>
          <w:szCs w:val="24"/>
        </w:rPr>
        <w:t>verifica</w:t>
      </w:r>
      <w:r w:rsidRPr="000262D7">
        <w:rPr>
          <w:sz w:val="24"/>
          <w:szCs w:val="24"/>
        </w:rPr>
        <w:t xml:space="preserve"> de</w:t>
      </w:r>
      <w:r w:rsidR="003A28AA" w:rsidRPr="000262D7">
        <w:rPr>
          <w:sz w:val="24"/>
          <w:szCs w:val="24"/>
        </w:rPr>
        <w:t>l</w:t>
      </w:r>
      <w:r w:rsidRPr="000262D7">
        <w:rPr>
          <w:sz w:val="24"/>
          <w:szCs w:val="24"/>
        </w:rPr>
        <w:t xml:space="preserve"> prodott</w:t>
      </w:r>
      <w:r w:rsidR="003A28AA" w:rsidRPr="000262D7">
        <w:rPr>
          <w:sz w:val="24"/>
          <w:szCs w:val="24"/>
        </w:rPr>
        <w:t>o</w:t>
      </w:r>
      <w:r w:rsidRPr="000262D7">
        <w:rPr>
          <w:sz w:val="24"/>
          <w:szCs w:val="24"/>
        </w:rPr>
        <w:t xml:space="preserve"> sopra </w:t>
      </w:r>
      <w:r w:rsidR="007E74FA" w:rsidRPr="000262D7">
        <w:rPr>
          <w:sz w:val="24"/>
          <w:szCs w:val="24"/>
        </w:rPr>
        <w:t>indicato</w:t>
      </w:r>
      <w:r w:rsidRPr="000262D7">
        <w:rPr>
          <w:sz w:val="24"/>
          <w:szCs w:val="24"/>
        </w:rPr>
        <w:t>.</w:t>
      </w:r>
      <w:r w:rsidRPr="000262D7">
        <w:rPr>
          <w:rStyle w:val="Rimandocommento"/>
          <w:vanish/>
          <w:sz w:val="24"/>
          <w:szCs w:val="24"/>
        </w:rPr>
        <w:t xml:space="preserve"> </w:t>
      </w:r>
    </w:p>
    <w:p w:rsidR="00FF128B" w:rsidRPr="000262D7" w:rsidRDefault="00FF128B" w:rsidP="00FF128B">
      <w:pPr>
        <w:rPr>
          <w:rStyle w:val="Rimandocommento"/>
          <w:vanish/>
          <w:sz w:val="24"/>
          <w:szCs w:val="24"/>
        </w:rPr>
      </w:pPr>
    </w:p>
    <w:p w:rsidR="00FF128B" w:rsidRPr="000262D7" w:rsidRDefault="00FF128B" w:rsidP="00FF128B">
      <w:pPr>
        <w:rPr>
          <w:sz w:val="24"/>
          <w:szCs w:val="24"/>
        </w:rPr>
      </w:pPr>
    </w:p>
    <w:p w:rsidR="00FF128B" w:rsidRPr="000262D7" w:rsidRDefault="00FF128B" w:rsidP="00FF128B">
      <w:pPr>
        <w:rPr>
          <w:sz w:val="24"/>
          <w:szCs w:val="24"/>
        </w:rPr>
      </w:pPr>
    </w:p>
    <w:p w:rsidR="00920B1D" w:rsidRPr="000262D7" w:rsidRDefault="00920B1D" w:rsidP="00FF128B">
      <w:pPr>
        <w:rPr>
          <w:sz w:val="24"/>
          <w:szCs w:val="24"/>
        </w:rPr>
      </w:pPr>
    </w:p>
    <w:p w:rsidR="00920B1D" w:rsidRPr="000262D7" w:rsidRDefault="00920B1D" w:rsidP="00FF128B">
      <w:pPr>
        <w:rPr>
          <w:sz w:val="24"/>
          <w:szCs w:val="24"/>
        </w:rPr>
      </w:pPr>
    </w:p>
    <w:p w:rsidR="009D5D58" w:rsidRPr="000262D7" w:rsidRDefault="009D5D58" w:rsidP="00FF128B">
      <w:pPr>
        <w:rPr>
          <w:sz w:val="24"/>
          <w:szCs w:val="24"/>
        </w:rPr>
      </w:pPr>
    </w:p>
    <w:p w:rsidR="00FF128B" w:rsidRPr="000262D7" w:rsidRDefault="00FF128B" w:rsidP="00FF128B">
      <w:pPr>
        <w:rPr>
          <w:sz w:val="24"/>
          <w:szCs w:val="24"/>
        </w:rPr>
      </w:pPr>
      <w:r w:rsidRPr="000262D7">
        <w:rPr>
          <w:sz w:val="24"/>
          <w:szCs w:val="24"/>
        </w:rPr>
        <w:tab/>
      </w:r>
      <w:r w:rsidRPr="000262D7">
        <w:rPr>
          <w:sz w:val="24"/>
          <w:szCs w:val="24"/>
        </w:rPr>
        <w:tab/>
      </w:r>
      <w:r w:rsidRPr="000262D7">
        <w:rPr>
          <w:sz w:val="24"/>
          <w:szCs w:val="24"/>
        </w:rPr>
        <w:tab/>
      </w:r>
      <w:r w:rsidRPr="000262D7">
        <w:rPr>
          <w:sz w:val="24"/>
          <w:szCs w:val="24"/>
        </w:rPr>
        <w:tab/>
      </w:r>
      <w:r w:rsidRPr="000262D7">
        <w:rPr>
          <w:sz w:val="24"/>
          <w:szCs w:val="24"/>
        </w:rPr>
        <w:tab/>
      </w:r>
      <w:r w:rsidRPr="000262D7">
        <w:rPr>
          <w:sz w:val="24"/>
          <w:szCs w:val="24"/>
        </w:rPr>
        <w:tab/>
      </w:r>
      <w:r w:rsidRPr="000262D7">
        <w:rPr>
          <w:sz w:val="24"/>
          <w:szCs w:val="24"/>
        </w:rPr>
        <w:tab/>
      </w:r>
      <w:r w:rsidRPr="000262D7">
        <w:rPr>
          <w:sz w:val="24"/>
          <w:szCs w:val="24"/>
        </w:rPr>
        <w:tab/>
      </w:r>
      <w:r w:rsidRPr="000262D7">
        <w:rPr>
          <w:sz w:val="24"/>
          <w:szCs w:val="24"/>
        </w:rPr>
        <w:tab/>
        <w:t>In fede</w:t>
      </w:r>
    </w:p>
    <w:p w:rsidR="00FF128B" w:rsidRPr="000262D7" w:rsidRDefault="00FF128B" w:rsidP="00FF128B">
      <w:pPr>
        <w:rPr>
          <w:sz w:val="24"/>
          <w:szCs w:val="24"/>
        </w:rPr>
      </w:pPr>
      <w:r w:rsidRPr="000262D7">
        <w:rPr>
          <w:sz w:val="24"/>
          <w:szCs w:val="24"/>
        </w:rPr>
        <w:tab/>
      </w:r>
      <w:r w:rsidRPr="000262D7">
        <w:rPr>
          <w:sz w:val="24"/>
          <w:szCs w:val="24"/>
        </w:rPr>
        <w:tab/>
      </w:r>
      <w:r w:rsidRPr="000262D7">
        <w:rPr>
          <w:sz w:val="24"/>
          <w:szCs w:val="24"/>
        </w:rPr>
        <w:tab/>
      </w:r>
      <w:r w:rsidRPr="000262D7">
        <w:rPr>
          <w:sz w:val="24"/>
          <w:szCs w:val="24"/>
        </w:rPr>
        <w:tab/>
      </w:r>
      <w:r w:rsidRPr="000262D7">
        <w:rPr>
          <w:sz w:val="24"/>
          <w:szCs w:val="24"/>
        </w:rPr>
        <w:tab/>
      </w:r>
      <w:r w:rsidRPr="000262D7">
        <w:rPr>
          <w:sz w:val="24"/>
          <w:szCs w:val="24"/>
        </w:rPr>
        <w:tab/>
        <w:t>&lt;</w:t>
      </w:r>
      <w:r w:rsidRPr="000858F6">
        <w:rPr>
          <w:i/>
          <w:sz w:val="24"/>
          <w:szCs w:val="24"/>
        </w:rPr>
        <w:t>Timbro e firma Legale rappresentante di Società</w:t>
      </w:r>
      <w:r w:rsidRPr="000262D7">
        <w:rPr>
          <w:sz w:val="24"/>
          <w:szCs w:val="24"/>
        </w:rPr>
        <w:t>&gt;</w:t>
      </w:r>
    </w:p>
    <w:p w:rsidR="00301C5F" w:rsidRPr="000262D7" w:rsidRDefault="00FF128B" w:rsidP="00301C5F">
      <w:pPr>
        <w:rPr>
          <w:sz w:val="24"/>
          <w:szCs w:val="24"/>
        </w:rPr>
      </w:pPr>
      <w:r w:rsidRPr="000262D7">
        <w:rPr>
          <w:sz w:val="24"/>
          <w:szCs w:val="24"/>
        </w:rPr>
        <w:tab/>
      </w:r>
      <w:r w:rsidRPr="000262D7">
        <w:rPr>
          <w:sz w:val="24"/>
          <w:szCs w:val="24"/>
        </w:rPr>
        <w:tab/>
      </w:r>
      <w:r w:rsidRPr="000262D7">
        <w:rPr>
          <w:sz w:val="24"/>
          <w:szCs w:val="24"/>
        </w:rPr>
        <w:tab/>
      </w:r>
      <w:r w:rsidRPr="000262D7">
        <w:rPr>
          <w:sz w:val="24"/>
          <w:szCs w:val="24"/>
        </w:rPr>
        <w:tab/>
      </w:r>
      <w:r w:rsidRPr="000262D7">
        <w:rPr>
          <w:sz w:val="24"/>
          <w:szCs w:val="24"/>
        </w:rPr>
        <w:tab/>
      </w:r>
      <w:r w:rsidRPr="000262D7">
        <w:rPr>
          <w:sz w:val="24"/>
          <w:szCs w:val="24"/>
        </w:rPr>
        <w:tab/>
      </w:r>
      <w:r w:rsidRPr="000262D7">
        <w:rPr>
          <w:sz w:val="24"/>
          <w:szCs w:val="24"/>
        </w:rPr>
        <w:tab/>
      </w:r>
      <w:r w:rsidRPr="000262D7">
        <w:rPr>
          <w:sz w:val="24"/>
          <w:szCs w:val="24"/>
        </w:rPr>
        <w:tab/>
      </w:r>
    </w:p>
    <w:sectPr w:rsidR="00301C5F" w:rsidRPr="000262D7" w:rsidSect="0021373C">
      <w:headerReference w:type="default" r:id="rId7"/>
      <w:footerReference w:type="even" r:id="rId8"/>
      <w:footerReference w:type="default" r:id="rId9"/>
      <w:pgSz w:w="11906" w:h="16838"/>
      <w:pgMar w:top="1418" w:right="119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FCE" w:rsidRDefault="00933FCE" w:rsidP="00301C5F">
      <w:r>
        <w:separator/>
      </w:r>
    </w:p>
  </w:endnote>
  <w:endnote w:type="continuationSeparator" w:id="0">
    <w:p w:rsidR="00933FCE" w:rsidRDefault="00933FCE" w:rsidP="00301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3C" w:rsidRPr="00165197" w:rsidRDefault="0021373C">
    <w:pPr>
      <w:pStyle w:val="Pidipagina"/>
      <w:jc w:val="center"/>
    </w:pPr>
    <w:r w:rsidRPr="00165197">
      <w:t xml:space="preserve">Pagina </w:t>
    </w:r>
    <w:fldSimple w:instr="PAGE">
      <w:r w:rsidR="00A44DFA">
        <w:rPr>
          <w:noProof/>
        </w:rPr>
        <w:t>2</w:t>
      </w:r>
    </w:fldSimple>
    <w:r w:rsidRPr="00165197">
      <w:t xml:space="preserve"> di </w:t>
    </w:r>
    <w:fldSimple w:instr="NUMPAGES">
      <w:r w:rsidR="00A44DFA">
        <w:rPr>
          <w:noProof/>
        </w:rPr>
        <w:t>2</w:t>
      </w:r>
    </w:fldSimple>
  </w:p>
  <w:p w:rsidR="0021373C" w:rsidRDefault="0021373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3C" w:rsidRPr="003D23CF" w:rsidRDefault="0021373C">
    <w:pPr>
      <w:pStyle w:val="Pidipagina"/>
      <w:jc w:val="center"/>
    </w:pPr>
    <w:r w:rsidRPr="003D23CF">
      <w:t xml:space="preserve">Pagina </w:t>
    </w:r>
    <w:fldSimple w:instr="PAGE">
      <w:r w:rsidR="00A44DFA">
        <w:rPr>
          <w:noProof/>
        </w:rPr>
        <w:t>1</w:t>
      </w:r>
    </w:fldSimple>
    <w:r w:rsidRPr="003D23CF">
      <w:t xml:space="preserve"> di </w:t>
    </w:r>
    <w:fldSimple w:instr="NUMPAGES">
      <w:r w:rsidR="00A44DFA">
        <w:rPr>
          <w:noProof/>
        </w:rPr>
        <w:t>2</w:t>
      </w:r>
    </w:fldSimple>
  </w:p>
  <w:p w:rsidR="00B53E9F" w:rsidRDefault="00B53E9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FCE" w:rsidRDefault="00933FCE" w:rsidP="00301C5F">
      <w:r>
        <w:separator/>
      </w:r>
    </w:p>
  </w:footnote>
  <w:footnote w:type="continuationSeparator" w:id="0">
    <w:p w:rsidR="00933FCE" w:rsidRDefault="00933FCE" w:rsidP="00301C5F">
      <w:r>
        <w:continuationSeparator/>
      </w:r>
    </w:p>
  </w:footnote>
  <w:footnote w:id="1">
    <w:p w:rsidR="009D5D58" w:rsidRPr="009D5D58" w:rsidRDefault="00301C5F" w:rsidP="009D5D58">
      <w:pPr>
        <w:rPr>
          <w:sz w:val="18"/>
        </w:rPr>
      </w:pPr>
      <w:r w:rsidRPr="009D5D58">
        <w:rPr>
          <w:rStyle w:val="Rimandonotaapidipagina"/>
          <w:sz w:val="18"/>
        </w:rPr>
        <w:footnoteRef/>
      </w:r>
      <w:r w:rsidRPr="009D5D58">
        <w:rPr>
          <w:sz w:val="18"/>
        </w:rPr>
        <w:t xml:space="preserve"> </w:t>
      </w:r>
      <w:r w:rsidR="000701CB">
        <w:rPr>
          <w:sz w:val="18"/>
        </w:rPr>
        <w:t>“</w:t>
      </w:r>
      <w:r w:rsidR="000701CB" w:rsidRPr="000701CB">
        <w:rPr>
          <w:b/>
          <w:sz w:val="18"/>
        </w:rPr>
        <w:t>Minor release</w:t>
      </w:r>
      <w:r w:rsidR="000701CB">
        <w:rPr>
          <w:sz w:val="18"/>
        </w:rPr>
        <w:t xml:space="preserve">”: </w:t>
      </w:r>
      <w:r w:rsidR="000701CB">
        <w:rPr>
          <w:color w:val="000000"/>
          <w:sz w:val="18"/>
        </w:rPr>
        <w:t>r</w:t>
      </w:r>
      <w:r w:rsidRPr="009D5D58">
        <w:rPr>
          <w:color w:val="000000"/>
          <w:sz w:val="18"/>
        </w:rPr>
        <w:t xml:space="preserve">evisioni ordinarie, </w:t>
      </w:r>
      <w:proofErr w:type="spellStart"/>
      <w:r w:rsidRPr="009D5D58">
        <w:rPr>
          <w:color w:val="000000"/>
          <w:sz w:val="18"/>
        </w:rPr>
        <w:t>bugfix</w:t>
      </w:r>
      <w:proofErr w:type="spellEnd"/>
      <w:r w:rsidRPr="009D5D58">
        <w:rPr>
          <w:color w:val="000000"/>
          <w:sz w:val="18"/>
        </w:rPr>
        <w:t>, evoluzioni funzionali e sistemistiche minori non rientranti nel concetto di “</w:t>
      </w:r>
      <w:r w:rsidRPr="009D5D58">
        <w:rPr>
          <w:b/>
          <w:bCs/>
          <w:color w:val="000000"/>
          <w:sz w:val="18"/>
        </w:rPr>
        <w:t>major  release</w:t>
      </w:r>
      <w:r w:rsidRPr="000701CB">
        <w:rPr>
          <w:bCs/>
          <w:color w:val="000000"/>
          <w:sz w:val="18"/>
        </w:rPr>
        <w:t>”</w:t>
      </w:r>
      <w:r w:rsidR="000701CB" w:rsidRPr="000701CB">
        <w:rPr>
          <w:bCs/>
          <w:color w:val="000000"/>
          <w:sz w:val="18"/>
        </w:rPr>
        <w:t>. De</w:t>
      </w:r>
      <w:r w:rsidR="000701CB">
        <w:rPr>
          <w:color w:val="000000"/>
          <w:sz w:val="18"/>
        </w:rPr>
        <w:t>finizione di “</w:t>
      </w:r>
      <w:r w:rsidR="000701CB" w:rsidRPr="000701CB">
        <w:rPr>
          <w:b/>
          <w:color w:val="000000"/>
          <w:sz w:val="18"/>
        </w:rPr>
        <w:t>major release</w:t>
      </w:r>
      <w:r w:rsidR="000701CB">
        <w:rPr>
          <w:color w:val="000000"/>
          <w:sz w:val="18"/>
        </w:rPr>
        <w:t>”</w:t>
      </w:r>
      <w:r w:rsidR="009D5D58" w:rsidRPr="009D5D58">
        <w:rPr>
          <w:color w:val="000000"/>
          <w:sz w:val="18"/>
        </w:rPr>
        <w:t>: sostanziali evoluzioni delle funzionalità del software  rispetto a quanto indicato nella checklist in fase di valutazione; si tratta cioè di interventi in termini di  introduzione di nuove funzionalità, sostanziali modifiche all’interfaccia utente, consistenti variazioni delle modalità di integrazione lato SIO e lato SISS, innovazioni relative alle caratteristiche non funzionali  (in particolare riguardo i requisiti normativi).</w:t>
      </w:r>
    </w:p>
    <w:p w:rsidR="00301C5F" w:rsidRDefault="00301C5F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3C" w:rsidRDefault="00D42516" w:rsidP="0021373C">
    <w:pPr>
      <w:pStyle w:val="Intestazione"/>
      <w:jc w:val="right"/>
    </w:pPr>
    <w:r w:rsidRPr="008B20F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129.75pt;height:61.5pt;visibility:visible">
          <v:imagedata r:id="rId1" o:title="" croptop="39742f" cropbottom="10299f" cropleft="41952f" cropright="2975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623"/>
    <w:multiLevelType w:val="hybridMultilevel"/>
    <w:tmpl w:val="95602E3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1875554"/>
    <w:multiLevelType w:val="multilevel"/>
    <w:tmpl w:val="4C501040"/>
    <w:lvl w:ilvl="0">
      <w:start w:val="1"/>
      <w:numFmt w:val="decimal"/>
      <w:isLgl/>
      <w:lvlText w:val="%1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890"/>
        </w:tabs>
        <w:ind w:left="89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34"/>
        </w:tabs>
        <w:ind w:left="1034" w:hanging="86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78"/>
        </w:tabs>
        <w:ind w:left="1178" w:hanging="1008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322"/>
        </w:tabs>
        <w:ind w:left="1322" w:hanging="1152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66"/>
        </w:tabs>
        <w:ind w:left="1466" w:hanging="1296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610"/>
        </w:tabs>
        <w:ind w:left="1610" w:hanging="144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754"/>
        </w:tabs>
        <w:ind w:left="1754" w:hanging="1584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abstractNum w:abstractNumId="2">
    <w:nsid w:val="3B5B5AD4"/>
    <w:multiLevelType w:val="hybridMultilevel"/>
    <w:tmpl w:val="A43AA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0208E"/>
    <w:multiLevelType w:val="hybridMultilevel"/>
    <w:tmpl w:val="3054732E"/>
    <w:lvl w:ilvl="0" w:tplc="F86043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32555"/>
    <w:multiLevelType w:val="multilevel"/>
    <w:tmpl w:val="B240D32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890"/>
        </w:tabs>
        <w:ind w:left="89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34"/>
        </w:tabs>
        <w:ind w:left="1034" w:hanging="86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78"/>
        </w:tabs>
        <w:ind w:left="1178" w:hanging="1008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322"/>
        </w:tabs>
        <w:ind w:left="1322" w:hanging="1152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66"/>
        </w:tabs>
        <w:ind w:left="1466" w:hanging="1296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610"/>
        </w:tabs>
        <w:ind w:left="1610" w:hanging="144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754"/>
        </w:tabs>
        <w:ind w:left="1754" w:hanging="1584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abstractNum w:abstractNumId="5">
    <w:nsid w:val="7E94553C"/>
    <w:multiLevelType w:val="multilevel"/>
    <w:tmpl w:val="2B98A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A2F"/>
    <w:rsid w:val="000262D7"/>
    <w:rsid w:val="000701CB"/>
    <w:rsid w:val="000858F6"/>
    <w:rsid w:val="000C3971"/>
    <w:rsid w:val="000E733A"/>
    <w:rsid w:val="001557EB"/>
    <w:rsid w:val="00161577"/>
    <w:rsid w:val="00165197"/>
    <w:rsid w:val="001A3FDF"/>
    <w:rsid w:val="001B5477"/>
    <w:rsid w:val="001D3A2F"/>
    <w:rsid w:val="0021373C"/>
    <w:rsid w:val="002744DC"/>
    <w:rsid w:val="002A0817"/>
    <w:rsid w:val="002A6993"/>
    <w:rsid w:val="002F133F"/>
    <w:rsid w:val="002F14E1"/>
    <w:rsid w:val="002F45DA"/>
    <w:rsid w:val="00301C5F"/>
    <w:rsid w:val="00321588"/>
    <w:rsid w:val="00352E43"/>
    <w:rsid w:val="00383E87"/>
    <w:rsid w:val="003A28AA"/>
    <w:rsid w:val="003D23CF"/>
    <w:rsid w:val="0046070D"/>
    <w:rsid w:val="00460FC4"/>
    <w:rsid w:val="00497816"/>
    <w:rsid w:val="004F0D79"/>
    <w:rsid w:val="005510CB"/>
    <w:rsid w:val="005D3F22"/>
    <w:rsid w:val="00621AD2"/>
    <w:rsid w:val="006C66B0"/>
    <w:rsid w:val="007419A6"/>
    <w:rsid w:val="00746B70"/>
    <w:rsid w:val="007535AC"/>
    <w:rsid w:val="007705DA"/>
    <w:rsid w:val="00781759"/>
    <w:rsid w:val="00781D02"/>
    <w:rsid w:val="007E74FA"/>
    <w:rsid w:val="007F7E63"/>
    <w:rsid w:val="008369AE"/>
    <w:rsid w:val="008C4977"/>
    <w:rsid w:val="008E1AEA"/>
    <w:rsid w:val="00920B1D"/>
    <w:rsid w:val="00924455"/>
    <w:rsid w:val="00933FCE"/>
    <w:rsid w:val="00935DD4"/>
    <w:rsid w:val="0097550C"/>
    <w:rsid w:val="00997F77"/>
    <w:rsid w:val="009D59D3"/>
    <w:rsid w:val="009D5D58"/>
    <w:rsid w:val="00A44DFA"/>
    <w:rsid w:val="00A45008"/>
    <w:rsid w:val="00A543EC"/>
    <w:rsid w:val="00AA420D"/>
    <w:rsid w:val="00B15F66"/>
    <w:rsid w:val="00B16A21"/>
    <w:rsid w:val="00B441E8"/>
    <w:rsid w:val="00B53E9F"/>
    <w:rsid w:val="00B67106"/>
    <w:rsid w:val="00C176AC"/>
    <w:rsid w:val="00C319F8"/>
    <w:rsid w:val="00C67B0C"/>
    <w:rsid w:val="00CB4F6C"/>
    <w:rsid w:val="00D2458A"/>
    <w:rsid w:val="00D42516"/>
    <w:rsid w:val="00D55D74"/>
    <w:rsid w:val="00E9470E"/>
    <w:rsid w:val="00E9565E"/>
    <w:rsid w:val="00E97791"/>
    <w:rsid w:val="00F36055"/>
    <w:rsid w:val="00F77616"/>
    <w:rsid w:val="00FE69EC"/>
    <w:rsid w:val="00FF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128B"/>
    <w:pPr>
      <w:jc w:val="both"/>
    </w:pPr>
    <w:rPr>
      <w:rFonts w:ascii="Times New Roman" w:eastAsia="Times New Roman" w:hAnsi="Times New Roman"/>
    </w:rPr>
  </w:style>
  <w:style w:type="paragraph" w:styleId="Titolo2">
    <w:name w:val="heading 2"/>
    <w:aliases w:val="H2,h2,2,l2,ITT t2,Arial 12 Fett Kursiv,PARA2,Attribute Heading 2"/>
    <w:basedOn w:val="Normale"/>
    <w:next w:val="Normale"/>
    <w:link w:val="Titolo2Carattere"/>
    <w:qFormat/>
    <w:rsid w:val="00FF128B"/>
    <w:pPr>
      <w:keepNext/>
      <w:pBdr>
        <w:top w:val="single" w:sz="4" w:space="1" w:color="auto"/>
      </w:pBdr>
      <w:tabs>
        <w:tab w:val="left" w:pos="851"/>
        <w:tab w:val="num" w:pos="1440"/>
      </w:tabs>
      <w:spacing w:before="240" w:after="60"/>
      <w:ind w:left="1440" w:hanging="720"/>
      <w:outlineLvl w:val="1"/>
    </w:pPr>
    <w:rPr>
      <w:b/>
      <w:bCs/>
      <w:caps/>
      <w:sz w:val="26"/>
      <w:szCs w:val="26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aliases w:val="H2 Carattere,h2 Carattere,2 Carattere,l2 Carattere,ITT t2 Carattere,Arial 12 Fett Kursiv Carattere,PARA2 Carattere,Attribute Heading 2 Carattere"/>
    <w:link w:val="Titolo2"/>
    <w:rsid w:val="00FF128B"/>
    <w:rPr>
      <w:rFonts w:ascii="Times New Roman" w:eastAsia="Times New Roman" w:hAnsi="Times New Roman"/>
      <w:b/>
      <w:bCs/>
      <w:caps/>
      <w:sz w:val="26"/>
      <w:szCs w:val="26"/>
    </w:rPr>
  </w:style>
  <w:style w:type="character" w:styleId="Rimandocommento">
    <w:name w:val="annotation reference"/>
    <w:semiHidden/>
    <w:rsid w:val="00FF1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A6993"/>
    <w:rPr>
      <w:lang/>
    </w:rPr>
  </w:style>
  <w:style w:type="character" w:customStyle="1" w:styleId="TestocommentoCarattere">
    <w:name w:val="Testo commento Carattere"/>
    <w:link w:val="Testocommento"/>
    <w:uiPriority w:val="99"/>
    <w:semiHidden/>
    <w:rsid w:val="002A699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A699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A699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993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2A699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441E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01C5F"/>
    <w:rPr>
      <w:lang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01C5F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semiHidden/>
    <w:unhideWhenUsed/>
    <w:rsid w:val="00301C5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53E9F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semiHidden/>
    <w:rsid w:val="00B53E9F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53E9F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B53E9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Lispa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Castelli</dc:creator>
  <cp:lastModifiedBy>fpatti</cp:lastModifiedBy>
  <cp:revision>3</cp:revision>
  <cp:lastPrinted>2012-03-22T10:23:00Z</cp:lastPrinted>
  <dcterms:created xsi:type="dcterms:W3CDTF">2019-02-14T09:41:00Z</dcterms:created>
  <dcterms:modified xsi:type="dcterms:W3CDTF">2019-02-14T09:41:00Z</dcterms:modified>
</cp:coreProperties>
</file>